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10"/>
        <w:ind w:left="0"/>
        <w:rPr>
          <w:rFonts w:ascii="Times New Roman"/>
          <w:sz w:val="16"/>
        </w:rPr>
      </w:pPr>
    </w:p>
    <w:p>
      <w:pPr>
        <w:pStyle w:val="Title"/>
        <w:spacing w:line="254" w:lineRule="auto"/>
      </w:pPr>
      <w:r>
        <w:rPr>
          <w:w w:val="95"/>
        </w:rPr>
        <w:t>2023 年度陕西省重点研发计划重点产业创</w:t>
      </w:r>
      <w:r>
        <w:rPr/>
        <w:t>新链项目申报指南（农业领域）</w:t>
      </w:r>
    </w:p>
    <w:p>
      <w:pPr>
        <w:pStyle w:val="BodyText"/>
        <w:spacing w:before="10"/>
        <w:ind w:left="0"/>
        <w:rPr>
          <w:sz w:val="56"/>
        </w:rPr>
      </w:pPr>
    </w:p>
    <w:p>
      <w:pPr>
        <w:pStyle w:val="BodyText"/>
        <w:spacing w:before="0"/>
        <w:ind w:left="760"/>
      </w:pPr>
      <w:r>
        <w:rPr/>
        <w:t>一、主要粮油作物丰产高效绿色栽培技术集成与示范</w:t>
      </w:r>
    </w:p>
    <w:p>
      <w:pPr>
        <w:pStyle w:val="Heading1"/>
        <w:numPr>
          <w:ilvl w:val="0"/>
          <w:numId w:val="1"/>
        </w:numPr>
        <w:tabs>
          <w:tab w:pos="1088" w:val="left" w:leader="none"/>
        </w:tabs>
        <w:spacing w:line="252" w:lineRule="auto" w:before="104" w:after="0"/>
        <w:ind w:left="120" w:right="413" w:firstLine="640"/>
        <w:jc w:val="left"/>
      </w:pPr>
      <w:r>
        <w:rPr/>
        <w:t>关中灌区小麦-玉米周年丰产高效绿色栽培技术集成与示范</w:t>
      </w:r>
    </w:p>
    <w:p>
      <w:pPr>
        <w:pStyle w:val="BodyText"/>
        <w:spacing w:line="350" w:lineRule="auto" w:before="91"/>
        <w:ind w:right="417" w:firstLine="640"/>
        <w:jc w:val="both"/>
      </w:pPr>
      <w:r>
        <w:rPr>
          <w:w w:val="95"/>
        </w:rPr>
        <w:t>研究内容：开展小麦-玉米周年生产品种优化搭配与光</w:t>
      </w:r>
      <w:r>
        <w:rPr>
          <w:spacing w:val="74"/>
          <w:w w:val="95"/>
        </w:rPr>
        <w:t> </w:t>
      </w:r>
      <w:r>
        <w:rPr>
          <w:w w:val="95"/>
        </w:rPr>
        <w:t>热资源高效利用、秸秆还田与地力培肥、耕层调控、高产群</w:t>
      </w:r>
      <w:r>
        <w:rPr>
          <w:spacing w:val="1"/>
          <w:w w:val="95"/>
        </w:rPr>
        <w:t> </w:t>
      </w:r>
      <w:r>
        <w:rPr>
          <w:w w:val="95"/>
        </w:rPr>
        <w:t>体构建、水肥一体化利用、病虫草害绿色防控等关键技术集</w:t>
      </w:r>
      <w:r>
        <w:rPr>
          <w:spacing w:val="1"/>
          <w:w w:val="95"/>
        </w:rPr>
        <w:t> </w:t>
      </w:r>
      <w:r>
        <w:rPr>
          <w:w w:val="95"/>
        </w:rPr>
        <w:t>成，形成关中灌区小麦-玉米周年丰产高效绿色栽培技术模</w:t>
      </w:r>
      <w:r>
        <w:rPr>
          <w:spacing w:val="106"/>
          <w:w w:val="95"/>
        </w:rPr>
        <w:t> </w:t>
      </w:r>
      <w:r>
        <w:rPr>
          <w:w w:val="95"/>
        </w:rPr>
        <w:t>式，并进行大面积示范应用。建立小麦-玉米攻关田-核心区</w:t>
      </w:r>
    </w:p>
    <w:p>
      <w:pPr>
        <w:pStyle w:val="BodyText"/>
        <w:spacing w:before="7"/>
      </w:pPr>
      <w:r>
        <w:rPr/>
        <w:t>-示范区-辐射区技术应用体系。</w:t>
      </w:r>
    </w:p>
    <w:p>
      <w:pPr>
        <w:pStyle w:val="BodyText"/>
        <w:ind w:left="760"/>
        <w:jc w:val="both"/>
      </w:pPr>
      <w:r>
        <w:rPr>
          <w:spacing w:val="3"/>
          <w:w w:val="95"/>
        </w:rPr>
        <w:t>考核指标：建立百亩核心试验区 </w:t>
      </w:r>
      <w:r>
        <w:rPr>
          <w:w w:val="95"/>
        </w:rPr>
        <w:t>5-8</w:t>
      </w:r>
      <w:r>
        <w:rPr>
          <w:spacing w:val="4"/>
          <w:w w:val="95"/>
        </w:rPr>
        <w:t> 个，小麦玉米两茬</w:t>
      </w:r>
    </w:p>
    <w:p>
      <w:pPr>
        <w:pStyle w:val="BodyText"/>
        <w:spacing w:line="350" w:lineRule="auto"/>
        <w:ind w:right="324"/>
        <w:jc w:val="both"/>
      </w:pPr>
      <w:r>
        <w:rPr>
          <w:spacing w:val="-5"/>
          <w:w w:val="95"/>
        </w:rPr>
        <w:t>亩产达到 </w:t>
      </w:r>
      <w:r>
        <w:rPr>
          <w:w w:val="95"/>
        </w:rPr>
        <w:t>1300</w:t>
      </w:r>
      <w:r>
        <w:rPr>
          <w:spacing w:val="-7"/>
          <w:w w:val="95"/>
        </w:rPr>
        <w:t> 公斤；万亩示范区 </w:t>
      </w:r>
      <w:r>
        <w:rPr>
          <w:w w:val="95"/>
        </w:rPr>
        <w:t>3-5</w:t>
      </w:r>
      <w:r>
        <w:rPr>
          <w:spacing w:val="-8"/>
          <w:w w:val="95"/>
        </w:rPr>
        <w:t> 个，亩产达到 </w:t>
      </w:r>
      <w:r>
        <w:rPr>
          <w:w w:val="95"/>
        </w:rPr>
        <w:t>1000</w:t>
      </w:r>
      <w:r>
        <w:rPr>
          <w:spacing w:val="-12"/>
          <w:w w:val="95"/>
        </w:rPr>
        <w:t> 公</w:t>
      </w:r>
      <w:r>
        <w:rPr>
          <w:spacing w:val="4"/>
          <w:w w:val="95"/>
        </w:rPr>
        <w:t>斤，辐射带动 </w:t>
      </w:r>
      <w:r>
        <w:rPr>
          <w:w w:val="95"/>
        </w:rPr>
        <w:t>300</w:t>
      </w:r>
      <w:r>
        <w:rPr>
          <w:spacing w:val="2"/>
          <w:w w:val="95"/>
        </w:rPr>
        <w:t> 万亩小麦、玉米单产水平分别提高 </w:t>
      </w:r>
      <w:r>
        <w:rPr>
          <w:w w:val="95"/>
        </w:rPr>
        <w:t>10%。</w:t>
      </w:r>
      <w:r>
        <w:rPr>
          <w:spacing w:val="-1"/>
          <w:w w:val="95"/>
        </w:rPr>
        <w:t>集成技术模式 </w:t>
      </w:r>
      <w:r>
        <w:rPr>
          <w:w w:val="95"/>
        </w:rPr>
        <w:t>2-3</w:t>
      </w:r>
      <w:r>
        <w:rPr>
          <w:spacing w:val="-1"/>
          <w:w w:val="95"/>
        </w:rPr>
        <w:t> 套，示范推广模式 </w:t>
      </w:r>
      <w:r>
        <w:rPr>
          <w:w w:val="95"/>
        </w:rPr>
        <w:t>1-2</w:t>
      </w:r>
      <w:r>
        <w:rPr>
          <w:spacing w:val="-2"/>
          <w:w w:val="95"/>
        </w:rPr>
        <w:t> 套。示范区水肥利</w:t>
      </w:r>
      <w:r>
        <w:rPr>
          <w:spacing w:val="16"/>
          <w:w w:val="95"/>
        </w:rPr>
        <w:t>用效率提高 </w:t>
      </w:r>
      <w:r>
        <w:rPr>
          <w:w w:val="95"/>
        </w:rPr>
        <w:t>10</w:t>
      </w:r>
      <w:r>
        <w:rPr>
          <w:spacing w:val="7"/>
          <w:w w:val="95"/>
        </w:rPr>
        <w:t>%，光热资源利用效率提高 </w:t>
      </w:r>
      <w:r>
        <w:rPr>
          <w:w w:val="95"/>
        </w:rPr>
        <w:t>10%，机械化作业率</w:t>
      </w:r>
      <w:r>
        <w:rPr>
          <w:spacing w:val="-1"/>
          <w:w w:val="95"/>
        </w:rPr>
        <w:t>达到 </w:t>
      </w:r>
      <w:r>
        <w:rPr>
          <w:w w:val="95"/>
        </w:rPr>
        <w:t>95%，节本增效 100 元/亩。培训技术人员 200 人次、</w:t>
      </w:r>
    </w:p>
    <w:p>
      <w:pPr>
        <w:pStyle w:val="BodyText"/>
        <w:spacing w:line="350" w:lineRule="auto" w:before="7"/>
        <w:ind w:left="760" w:right="3605" w:hanging="641"/>
        <w:jc w:val="both"/>
      </w:pPr>
      <w:r>
        <w:rPr>
          <w:spacing w:val="2"/>
          <w:w w:val="95"/>
        </w:rPr>
        <w:t>种植大户或新型职业农民 </w:t>
      </w:r>
      <w:r>
        <w:rPr>
          <w:w w:val="95"/>
        </w:rPr>
        <w:t>500</w:t>
      </w:r>
      <w:r>
        <w:rPr>
          <w:spacing w:val="6"/>
          <w:w w:val="95"/>
        </w:rPr>
        <w:t> 人次。</w:t>
      </w:r>
      <w:r>
        <w:rPr>
          <w:w w:val="95"/>
        </w:rPr>
        <w:t>执行期限：2023-2025</w:t>
      </w:r>
      <w:r>
        <w:rPr>
          <w:spacing w:val="-31"/>
          <w:w w:val="95"/>
        </w:rPr>
        <w:t> 年</w:t>
      </w:r>
    </w:p>
    <w:p>
      <w:pPr>
        <w:pStyle w:val="BodyText"/>
        <w:spacing w:before="3"/>
        <w:ind w:left="760"/>
      </w:pPr>
      <w:r>
        <w:rPr/>
        <w:t>申报条件：产学研联合申报。</w:t>
      </w:r>
    </w:p>
    <w:p>
      <w:pPr>
        <w:pStyle w:val="Heading1"/>
        <w:numPr>
          <w:ilvl w:val="0"/>
          <w:numId w:val="1"/>
        </w:numPr>
        <w:tabs>
          <w:tab w:pos="1083" w:val="left" w:leader="none"/>
        </w:tabs>
        <w:spacing w:line="240" w:lineRule="auto" w:before="103" w:after="0"/>
        <w:ind w:left="1082" w:right="0" w:hanging="323"/>
        <w:jc w:val="left"/>
      </w:pPr>
      <w:r>
        <w:rPr/>
        <w:t>旱地小麦丰产增效绿色栽培技术集成与示范</w:t>
      </w:r>
    </w:p>
    <w:p>
      <w:pPr>
        <w:spacing w:after="0" w:line="240" w:lineRule="auto"/>
        <w:jc w:val="left"/>
        <w:sectPr>
          <w:footerReference w:type="default" r:id="rId5"/>
          <w:type w:val="continuous"/>
          <w:pgSz w:w="11910" w:h="16840"/>
          <w:pgMar w:footer="966" w:top="1580" w:bottom="1160" w:left="1680" w:right="1380"/>
          <w:pgNumType w:start="1"/>
        </w:sectPr>
      </w:pPr>
    </w:p>
    <w:p>
      <w:pPr>
        <w:pStyle w:val="BodyText"/>
        <w:spacing w:line="350" w:lineRule="auto" w:before="43"/>
        <w:ind w:right="417" w:firstLine="640"/>
        <w:jc w:val="both"/>
      </w:pPr>
      <w:r>
        <w:rPr>
          <w:w w:val="95"/>
        </w:rPr>
        <w:t>研究内容：开展优良品种筛选、宽幅沟播、高产群体构</w:t>
      </w:r>
      <w:r>
        <w:rPr>
          <w:spacing w:val="1"/>
          <w:w w:val="95"/>
        </w:rPr>
        <w:t> </w:t>
      </w:r>
      <w:r>
        <w:rPr>
          <w:w w:val="95"/>
        </w:rPr>
        <w:t>建、蓄水保墒、地力培肥、病虫草害绿色防控等关键技术研</w:t>
      </w:r>
      <w:r>
        <w:rPr>
          <w:spacing w:val="1"/>
          <w:w w:val="95"/>
        </w:rPr>
        <w:t> </w:t>
      </w:r>
      <w:r>
        <w:rPr>
          <w:w w:val="95"/>
        </w:rPr>
        <w:t>究，进行旱地小麦机械化生产装备配型筛选，集成渭北旱地</w:t>
      </w:r>
      <w:r>
        <w:rPr>
          <w:spacing w:val="1"/>
          <w:w w:val="95"/>
        </w:rPr>
        <w:t> </w:t>
      </w:r>
      <w:r>
        <w:rPr>
          <w:w w:val="95"/>
        </w:rPr>
        <w:t>小麦绿色丰产增效技术模式，并进行示范应用。建立渭北旱</w:t>
      </w:r>
      <w:r>
        <w:rPr>
          <w:spacing w:val="1"/>
          <w:w w:val="95"/>
        </w:rPr>
        <w:t> </w:t>
      </w:r>
      <w:r>
        <w:rPr/>
        <w:t>塬冬小麦攻关田-核心区-示范区-辐射区技术应用体系。</w:t>
      </w:r>
    </w:p>
    <w:p>
      <w:pPr>
        <w:pStyle w:val="BodyText"/>
        <w:spacing w:before="7"/>
        <w:ind w:left="0" w:right="420"/>
        <w:jc w:val="right"/>
      </w:pPr>
      <w:r>
        <w:rPr>
          <w:w w:val="95"/>
        </w:rPr>
        <w:t>考核指标：鉴选旱地小麦优良品种</w:t>
      </w:r>
      <w:r>
        <w:rPr>
          <w:spacing w:val="184"/>
        </w:rPr>
        <w:t> </w:t>
      </w:r>
      <w:r>
        <w:rPr>
          <w:w w:val="95"/>
        </w:rPr>
        <w:t>3-5 个，建立百亩核</w:t>
      </w:r>
    </w:p>
    <w:p>
      <w:pPr>
        <w:pStyle w:val="BodyText"/>
        <w:ind w:left="0" w:right="405"/>
        <w:jc w:val="right"/>
      </w:pPr>
      <w:r>
        <w:rPr>
          <w:spacing w:val="-2"/>
          <w:w w:val="95"/>
        </w:rPr>
        <w:t>心试验区 </w:t>
      </w:r>
      <w:r>
        <w:rPr>
          <w:w w:val="95"/>
        </w:rPr>
        <w:t>3-5</w:t>
      </w:r>
      <w:r>
        <w:rPr>
          <w:spacing w:val="-4"/>
          <w:w w:val="95"/>
        </w:rPr>
        <w:t> 个，亩产达到 </w:t>
      </w:r>
      <w:r>
        <w:rPr>
          <w:w w:val="95"/>
        </w:rPr>
        <w:t>400</w:t>
      </w:r>
      <w:r>
        <w:rPr>
          <w:spacing w:val="-4"/>
          <w:w w:val="95"/>
        </w:rPr>
        <w:t> 公斤；万亩示范区 </w:t>
      </w:r>
      <w:r>
        <w:rPr>
          <w:w w:val="95"/>
        </w:rPr>
        <w:t>2-3</w:t>
      </w:r>
      <w:r>
        <w:rPr>
          <w:spacing w:val="-4"/>
          <w:w w:val="95"/>
        </w:rPr>
        <w:t> 个，</w:t>
      </w:r>
    </w:p>
    <w:p>
      <w:pPr>
        <w:pStyle w:val="BodyText"/>
        <w:spacing w:line="350" w:lineRule="auto"/>
        <w:ind w:right="417"/>
        <w:jc w:val="both"/>
      </w:pPr>
      <w:r>
        <w:rPr>
          <w:spacing w:val="3"/>
          <w:w w:val="95"/>
        </w:rPr>
        <w:t>亩产达到 </w:t>
      </w:r>
      <w:r>
        <w:rPr>
          <w:w w:val="95"/>
        </w:rPr>
        <w:t>300</w:t>
      </w:r>
      <w:r>
        <w:rPr>
          <w:spacing w:val="1"/>
          <w:w w:val="95"/>
        </w:rPr>
        <w:t> 公斤，辐射带动旱地小麦 </w:t>
      </w:r>
      <w:r>
        <w:rPr>
          <w:w w:val="95"/>
        </w:rPr>
        <w:t>100 万亩、单产水平</w:t>
      </w:r>
      <w:r>
        <w:rPr>
          <w:spacing w:val="12"/>
          <w:w w:val="95"/>
        </w:rPr>
        <w:t>提高 </w:t>
      </w:r>
      <w:r>
        <w:rPr>
          <w:w w:val="95"/>
        </w:rPr>
        <w:t>5%。集成宽幅沟播、蓄水保墒、病虫草害绿色防控等关键技术，形成渭北旱地小麦丰产栽培技术模式，筛选新型装</w:t>
      </w:r>
      <w:r>
        <w:rPr>
          <w:spacing w:val="1"/>
          <w:w w:val="95"/>
        </w:rPr>
        <w:t> </w:t>
      </w:r>
      <w:r>
        <w:rPr>
          <w:spacing w:val="31"/>
          <w:w w:val="95"/>
        </w:rPr>
        <w:t>备 </w:t>
      </w:r>
      <w:r>
        <w:rPr>
          <w:w w:val="95"/>
        </w:rPr>
        <w:t>1-2</w:t>
      </w:r>
      <w:r>
        <w:rPr>
          <w:spacing w:val="6"/>
          <w:w w:val="95"/>
        </w:rPr>
        <w:t> 个。示范区水肥利用效率提高 </w:t>
      </w:r>
      <w:r>
        <w:rPr>
          <w:w w:val="95"/>
        </w:rPr>
        <w:t>10%，机械化作业率达</w:t>
      </w:r>
      <w:r>
        <w:rPr>
          <w:spacing w:val="-5"/>
          <w:w w:val="95"/>
        </w:rPr>
        <w:t>到 </w:t>
      </w:r>
      <w:r>
        <w:rPr>
          <w:w w:val="95"/>
        </w:rPr>
        <w:t>95</w:t>
      </w:r>
      <w:r>
        <w:rPr>
          <w:spacing w:val="-2"/>
          <w:w w:val="95"/>
        </w:rPr>
        <w:t>%，节本增效 </w:t>
      </w:r>
      <w:r>
        <w:rPr>
          <w:w w:val="95"/>
        </w:rPr>
        <w:t>100</w:t>
      </w:r>
      <w:r>
        <w:rPr>
          <w:spacing w:val="-5"/>
          <w:w w:val="95"/>
        </w:rPr>
        <w:t> 元/亩。培训技术人员 </w:t>
      </w:r>
      <w:r>
        <w:rPr>
          <w:w w:val="95"/>
        </w:rPr>
        <w:t>100</w:t>
      </w:r>
      <w:r>
        <w:rPr>
          <w:spacing w:val="-4"/>
          <w:w w:val="95"/>
        </w:rPr>
        <w:t> 人次、种植</w:t>
      </w:r>
    </w:p>
    <w:p>
      <w:pPr>
        <w:pStyle w:val="BodyText"/>
        <w:spacing w:line="350" w:lineRule="auto" w:before="7"/>
        <w:ind w:left="760" w:right="4243" w:hanging="641"/>
        <w:jc w:val="both"/>
      </w:pPr>
      <w:r>
        <w:rPr>
          <w:spacing w:val="1"/>
          <w:w w:val="95"/>
        </w:rPr>
        <w:t>大户或新型职业农民 </w:t>
      </w:r>
      <w:r>
        <w:rPr>
          <w:w w:val="95"/>
        </w:rPr>
        <w:t>500</w:t>
      </w:r>
      <w:r>
        <w:rPr>
          <w:spacing w:val="3"/>
          <w:w w:val="95"/>
        </w:rPr>
        <w:t> 人次。</w:t>
      </w:r>
      <w:r>
        <w:rPr>
          <w:w w:val="95"/>
        </w:rPr>
        <w:t>执行期限：2023-2025</w:t>
      </w:r>
      <w:r>
        <w:rPr>
          <w:spacing w:val="-23"/>
          <w:w w:val="95"/>
        </w:rPr>
        <w:t> 年</w:t>
      </w:r>
    </w:p>
    <w:p>
      <w:pPr>
        <w:pStyle w:val="BodyText"/>
        <w:spacing w:before="2"/>
        <w:ind w:left="760"/>
      </w:pPr>
      <w:r>
        <w:rPr/>
        <w:t>申报条件：产学研联合申报。</w:t>
      </w:r>
    </w:p>
    <w:p>
      <w:pPr>
        <w:pStyle w:val="Heading1"/>
        <w:numPr>
          <w:ilvl w:val="0"/>
          <w:numId w:val="1"/>
        </w:numPr>
        <w:tabs>
          <w:tab w:pos="1083" w:val="left" w:leader="none"/>
        </w:tabs>
        <w:spacing w:line="240" w:lineRule="auto" w:before="104" w:after="0"/>
        <w:ind w:left="1082" w:right="0" w:hanging="323"/>
        <w:jc w:val="left"/>
      </w:pPr>
      <w:r>
        <w:rPr/>
        <w:t>陕北长城沿线风沙区春玉米吨粮技术研究与示范</w:t>
      </w:r>
    </w:p>
    <w:p>
      <w:pPr>
        <w:pStyle w:val="BodyText"/>
        <w:spacing w:line="350" w:lineRule="auto" w:before="117"/>
        <w:ind w:right="259" w:firstLine="640"/>
      </w:pPr>
      <w:r>
        <w:rPr/>
        <w:t>研究内容：开展玉米高产再高产的品种筛选、密植高质</w:t>
      </w:r>
      <w:r>
        <w:rPr>
          <w:spacing w:val="-15"/>
          <w:w w:val="95"/>
        </w:rPr>
        <w:t>量群体构建、秸秆还田与地力培肥、耕层调控、水肥一体化、</w:t>
      </w:r>
      <w:r>
        <w:rPr>
          <w:spacing w:val="1"/>
          <w:w w:val="95"/>
        </w:rPr>
        <w:t> </w:t>
      </w:r>
      <w:r>
        <w:rPr/>
        <w:t>病虫草害绿色防控等技术集成，形成陕北长城沿线风沙区玉米高产技术模式，并进行大面积示范应用。建立玉米高产再高产攻关田-核心区-示范区-辐射区技术应用体系。</w:t>
      </w:r>
    </w:p>
    <w:p>
      <w:pPr>
        <w:pStyle w:val="BodyText"/>
        <w:spacing w:before="7"/>
        <w:ind w:left="0" w:right="418"/>
        <w:jc w:val="right"/>
      </w:pPr>
      <w:r>
        <w:rPr>
          <w:spacing w:val="1"/>
          <w:w w:val="95"/>
        </w:rPr>
        <w:t>考核指标：建立百亩核心试验区 </w:t>
      </w:r>
      <w:r>
        <w:rPr>
          <w:w w:val="95"/>
        </w:rPr>
        <w:t>3-5</w:t>
      </w:r>
      <w:r>
        <w:rPr>
          <w:spacing w:val="2"/>
          <w:w w:val="95"/>
        </w:rPr>
        <w:t> 个，亩产达到 </w:t>
      </w:r>
      <w:r>
        <w:rPr>
          <w:w w:val="95"/>
        </w:rPr>
        <w:t>1100</w:t>
      </w:r>
    </w:p>
    <w:p>
      <w:pPr>
        <w:pStyle w:val="BodyText"/>
        <w:ind w:left="0" w:right="420"/>
        <w:jc w:val="right"/>
      </w:pPr>
      <w:r>
        <w:rPr>
          <w:spacing w:val="5"/>
          <w:w w:val="95"/>
        </w:rPr>
        <w:t>公斤以上；万亩示范区 </w:t>
      </w:r>
      <w:r>
        <w:rPr>
          <w:w w:val="95"/>
        </w:rPr>
        <w:t>2-3</w:t>
      </w:r>
      <w:r>
        <w:rPr>
          <w:spacing w:val="13"/>
          <w:w w:val="95"/>
        </w:rPr>
        <w:t> 个，亩产达到 </w:t>
      </w:r>
      <w:r>
        <w:rPr>
          <w:w w:val="95"/>
        </w:rPr>
        <w:t>1000</w:t>
      </w:r>
      <w:r>
        <w:rPr>
          <w:spacing w:val="10"/>
          <w:w w:val="95"/>
        </w:rPr>
        <w:t> 公斤，辐射</w:t>
      </w:r>
    </w:p>
    <w:p>
      <w:pPr>
        <w:spacing w:after="0"/>
        <w:jc w:val="right"/>
        <w:sectPr>
          <w:pgSz w:w="11910" w:h="16840"/>
          <w:pgMar w:header="0" w:footer="966" w:top="1540" w:bottom="1160" w:left="1680" w:right="1380"/>
        </w:sectPr>
      </w:pPr>
    </w:p>
    <w:p>
      <w:pPr>
        <w:pStyle w:val="BodyText"/>
        <w:spacing w:line="350" w:lineRule="auto" w:before="43"/>
        <w:ind w:right="417"/>
        <w:jc w:val="both"/>
      </w:pPr>
      <w:r>
        <w:rPr>
          <w:spacing w:val="17"/>
          <w:w w:val="95"/>
        </w:rPr>
        <w:t>带动 </w:t>
      </w:r>
      <w:r>
        <w:rPr>
          <w:w w:val="95"/>
        </w:rPr>
        <w:t>100</w:t>
      </w:r>
      <w:r>
        <w:rPr>
          <w:spacing w:val="3"/>
          <w:w w:val="95"/>
        </w:rPr>
        <w:t> 万亩玉米单产水平分别提高 </w:t>
      </w:r>
      <w:r>
        <w:rPr>
          <w:w w:val="95"/>
        </w:rPr>
        <w:t>5</w:t>
      </w:r>
      <w:r>
        <w:rPr>
          <w:spacing w:val="-12"/>
          <w:w w:val="95"/>
        </w:rPr>
        <w:t>%。集成春玉米吨粮生</w:t>
      </w:r>
      <w:r>
        <w:rPr>
          <w:spacing w:val="3"/>
          <w:w w:val="95"/>
        </w:rPr>
        <w:t>产技术模式 </w:t>
      </w:r>
      <w:r>
        <w:rPr>
          <w:w w:val="95"/>
        </w:rPr>
        <w:t>1-2</w:t>
      </w:r>
      <w:r>
        <w:rPr>
          <w:spacing w:val="1"/>
          <w:w w:val="95"/>
        </w:rPr>
        <w:t> 套，示范推广模式 </w:t>
      </w:r>
      <w:r>
        <w:rPr>
          <w:w w:val="95"/>
        </w:rPr>
        <w:t>1-2 套。示范区水肥利用</w:t>
      </w:r>
      <w:r>
        <w:rPr>
          <w:spacing w:val="3"/>
          <w:w w:val="95"/>
        </w:rPr>
        <w:t>效率提高 </w:t>
      </w:r>
      <w:r>
        <w:rPr>
          <w:w w:val="95"/>
        </w:rPr>
        <w:t>10%，光热资源利用效率提高</w:t>
      </w:r>
      <w:r>
        <w:rPr>
          <w:spacing w:val="159"/>
        </w:rPr>
        <w:t> </w:t>
      </w:r>
      <w:r>
        <w:rPr>
          <w:w w:val="95"/>
        </w:rPr>
        <w:t>10%，机械化作业率</w:t>
      </w:r>
      <w:r>
        <w:rPr>
          <w:spacing w:val="-5"/>
          <w:w w:val="95"/>
        </w:rPr>
        <w:t>达到 </w:t>
      </w:r>
      <w:r>
        <w:rPr>
          <w:w w:val="95"/>
        </w:rPr>
        <w:t>95</w:t>
      </w:r>
      <w:r>
        <w:rPr>
          <w:spacing w:val="-2"/>
          <w:w w:val="95"/>
        </w:rPr>
        <w:t>%，节本增效 </w:t>
      </w:r>
      <w:r>
        <w:rPr>
          <w:w w:val="95"/>
        </w:rPr>
        <w:t>100</w:t>
      </w:r>
      <w:r>
        <w:rPr>
          <w:spacing w:val="-6"/>
          <w:w w:val="95"/>
        </w:rPr>
        <w:t> 元/亩。培训技术人员 </w:t>
      </w:r>
      <w:r>
        <w:rPr>
          <w:w w:val="95"/>
        </w:rPr>
        <w:t>200</w:t>
      </w:r>
      <w:r>
        <w:rPr>
          <w:spacing w:val="-4"/>
          <w:w w:val="95"/>
        </w:rPr>
        <w:t> 人次、种</w:t>
      </w:r>
    </w:p>
    <w:p>
      <w:pPr>
        <w:pStyle w:val="BodyText"/>
        <w:spacing w:line="350" w:lineRule="auto" w:before="5"/>
        <w:ind w:left="760" w:right="3924" w:hanging="641"/>
        <w:jc w:val="both"/>
      </w:pPr>
      <w:r>
        <w:rPr>
          <w:spacing w:val="2"/>
          <w:w w:val="95"/>
        </w:rPr>
        <w:t>植大户或新型职业农民 </w:t>
      </w:r>
      <w:r>
        <w:rPr>
          <w:w w:val="95"/>
        </w:rPr>
        <w:t>500</w:t>
      </w:r>
      <w:r>
        <w:rPr>
          <w:spacing w:val="4"/>
          <w:w w:val="95"/>
        </w:rPr>
        <w:t> 人次。</w:t>
      </w:r>
      <w:r>
        <w:rPr>
          <w:w w:val="95"/>
        </w:rPr>
        <w:t>执行期限：2023-2025</w:t>
      </w:r>
      <w:r>
        <w:rPr>
          <w:spacing w:val="-29"/>
          <w:w w:val="95"/>
        </w:rPr>
        <w:t> 年</w:t>
      </w:r>
    </w:p>
    <w:p>
      <w:pPr>
        <w:pStyle w:val="BodyText"/>
        <w:spacing w:before="3"/>
        <w:ind w:left="760"/>
      </w:pPr>
      <w:r>
        <w:rPr/>
        <w:t>申报条件：产学研联合申报。</w:t>
      </w:r>
    </w:p>
    <w:p>
      <w:pPr>
        <w:pStyle w:val="ListParagraph"/>
        <w:numPr>
          <w:ilvl w:val="0"/>
          <w:numId w:val="1"/>
        </w:numPr>
        <w:tabs>
          <w:tab w:pos="1083" w:val="left" w:leader="none"/>
        </w:tabs>
        <w:spacing w:line="290" w:lineRule="auto" w:before="104" w:after="0"/>
        <w:ind w:left="760" w:right="405" w:firstLine="0"/>
        <w:jc w:val="left"/>
        <w:rPr>
          <w:rFonts w:ascii="SimSun" w:eastAsia="SimSun" w:hint="eastAsia"/>
          <w:sz w:val="32"/>
        </w:rPr>
      </w:pPr>
      <w:r>
        <w:rPr>
          <w:b/>
          <w:sz w:val="32"/>
        </w:rPr>
        <w:t>陕南稻油一体化丰产增效绿色栽培技术集成与示范</w:t>
      </w:r>
      <w:r>
        <w:rPr>
          <w:b/>
          <w:spacing w:val="1"/>
          <w:sz w:val="32"/>
        </w:rPr>
        <w:t> </w:t>
      </w:r>
      <w:r>
        <w:rPr>
          <w:rFonts w:ascii="SimSun" w:eastAsia="SimSun" w:hint="eastAsia"/>
          <w:w w:val="95"/>
          <w:sz w:val="32"/>
        </w:rPr>
        <w:t>研究内容：开展优质高产水稻、宜机收油菜品种筛选、</w:t>
      </w:r>
    </w:p>
    <w:p>
      <w:pPr>
        <w:pStyle w:val="BodyText"/>
        <w:spacing w:line="350" w:lineRule="auto" w:before="101"/>
        <w:ind w:right="417"/>
        <w:jc w:val="both"/>
      </w:pPr>
      <w:r>
        <w:rPr>
          <w:w w:val="95"/>
        </w:rPr>
        <w:t>秸秆还田与地力配肥、周年水肥管理、病虫草害绿色防控技</w:t>
      </w:r>
      <w:r>
        <w:rPr>
          <w:spacing w:val="1"/>
          <w:w w:val="95"/>
        </w:rPr>
        <w:t> </w:t>
      </w:r>
      <w:r>
        <w:rPr>
          <w:w w:val="95"/>
        </w:rPr>
        <w:t>术，形成陕南稻油一体化绿色高效栽培技术模式，并进行大</w:t>
      </w:r>
      <w:r>
        <w:rPr>
          <w:spacing w:val="1"/>
          <w:w w:val="95"/>
        </w:rPr>
        <w:t> </w:t>
      </w:r>
      <w:r>
        <w:rPr/>
        <w:t>面积推广。</w:t>
      </w:r>
    </w:p>
    <w:p>
      <w:pPr>
        <w:pStyle w:val="BodyText"/>
        <w:spacing w:before="4"/>
        <w:ind w:left="0" w:right="420"/>
        <w:jc w:val="right"/>
      </w:pPr>
      <w:r>
        <w:rPr>
          <w:spacing w:val="7"/>
          <w:w w:val="95"/>
        </w:rPr>
        <w:t>考核指标：建立百亩核心试验区 </w:t>
      </w:r>
      <w:r>
        <w:rPr>
          <w:w w:val="95"/>
        </w:rPr>
        <w:t>4-6</w:t>
      </w:r>
      <w:r>
        <w:rPr>
          <w:spacing w:val="8"/>
          <w:w w:val="95"/>
        </w:rPr>
        <w:t> 个，水稻亩产达到</w:t>
      </w:r>
    </w:p>
    <w:p>
      <w:pPr>
        <w:pStyle w:val="BodyText"/>
        <w:ind w:left="0" w:right="420"/>
        <w:jc w:val="right"/>
      </w:pPr>
      <w:r>
        <w:rPr>
          <w:w w:val="95"/>
        </w:rPr>
        <w:t>700</w:t>
      </w:r>
      <w:r>
        <w:rPr>
          <w:spacing w:val="1"/>
          <w:w w:val="95"/>
        </w:rPr>
        <w:t> 公斤，油菜亩产达到 </w:t>
      </w:r>
      <w:r>
        <w:rPr>
          <w:w w:val="95"/>
        </w:rPr>
        <w:t>200</w:t>
      </w:r>
      <w:r>
        <w:rPr>
          <w:spacing w:val="2"/>
          <w:w w:val="95"/>
        </w:rPr>
        <w:t> 公斤；千亩示范区 </w:t>
      </w:r>
      <w:r>
        <w:rPr>
          <w:w w:val="95"/>
        </w:rPr>
        <w:t>3-5</w:t>
      </w:r>
      <w:r>
        <w:rPr>
          <w:spacing w:val="3"/>
          <w:w w:val="95"/>
        </w:rPr>
        <w:t> 个，水</w:t>
      </w:r>
    </w:p>
    <w:p>
      <w:pPr>
        <w:pStyle w:val="BodyText"/>
        <w:spacing w:line="350" w:lineRule="auto"/>
        <w:ind w:right="259"/>
      </w:pPr>
      <w:r>
        <w:rPr>
          <w:spacing w:val="-5"/>
          <w:w w:val="95"/>
        </w:rPr>
        <w:t>稻亩产达到 </w:t>
      </w:r>
      <w:r>
        <w:rPr>
          <w:w w:val="95"/>
        </w:rPr>
        <w:t>600</w:t>
      </w:r>
      <w:r>
        <w:rPr>
          <w:spacing w:val="-9"/>
          <w:w w:val="95"/>
        </w:rPr>
        <w:t> 公斤，油菜亩产达到 </w:t>
      </w:r>
      <w:r>
        <w:rPr>
          <w:w w:val="95"/>
        </w:rPr>
        <w:t>180</w:t>
      </w:r>
      <w:r>
        <w:rPr>
          <w:spacing w:val="-6"/>
          <w:w w:val="95"/>
        </w:rPr>
        <w:t> 公斤；辐射带动 </w:t>
      </w:r>
      <w:r>
        <w:rPr>
          <w:w w:val="95"/>
        </w:rPr>
        <w:t>50</w:t>
      </w:r>
      <w:r>
        <w:rPr>
          <w:spacing w:val="1"/>
          <w:w w:val="95"/>
        </w:rPr>
        <w:t> </w:t>
      </w:r>
      <w:r>
        <w:rPr>
          <w:spacing w:val="-1"/>
          <w:w w:val="95"/>
        </w:rPr>
        <w:t>万亩水稻油菜单产提高 </w:t>
      </w:r>
      <w:r>
        <w:rPr>
          <w:w w:val="95"/>
        </w:rPr>
        <w:t>5</w:t>
      </w:r>
      <w:r>
        <w:rPr>
          <w:spacing w:val="-2"/>
          <w:w w:val="95"/>
        </w:rPr>
        <w:t>%。集成技术模式 </w:t>
      </w:r>
      <w:r>
        <w:rPr>
          <w:w w:val="95"/>
        </w:rPr>
        <w:t>2-3</w:t>
      </w:r>
      <w:r>
        <w:rPr>
          <w:spacing w:val="-4"/>
          <w:w w:val="95"/>
        </w:rPr>
        <w:t> 套，示范推广模</w:t>
      </w:r>
      <w:r>
        <w:rPr>
          <w:spacing w:val="17"/>
          <w:w w:val="95"/>
        </w:rPr>
        <w:t>式 </w:t>
      </w:r>
      <w:r>
        <w:rPr>
          <w:w w:val="95"/>
        </w:rPr>
        <w:t>1-2</w:t>
      </w:r>
      <w:r>
        <w:rPr>
          <w:spacing w:val="2"/>
          <w:w w:val="95"/>
        </w:rPr>
        <w:t> 套。示范区水肥利用效率提高 </w:t>
      </w:r>
      <w:r>
        <w:rPr>
          <w:w w:val="95"/>
        </w:rPr>
        <w:t>10%，光热资源利用效率</w:t>
      </w:r>
      <w:r>
        <w:rPr>
          <w:spacing w:val="-6"/>
          <w:w w:val="95"/>
        </w:rPr>
        <w:t>提高 </w:t>
      </w:r>
      <w:r>
        <w:rPr>
          <w:w w:val="95"/>
        </w:rPr>
        <w:t>10</w:t>
      </w:r>
      <w:r>
        <w:rPr>
          <w:spacing w:val="-2"/>
          <w:w w:val="95"/>
        </w:rPr>
        <w:t>%，机械化作业率达到 </w:t>
      </w:r>
      <w:r>
        <w:rPr>
          <w:w w:val="95"/>
        </w:rPr>
        <w:t>80</w:t>
      </w:r>
      <w:r>
        <w:rPr>
          <w:spacing w:val="-3"/>
          <w:w w:val="95"/>
        </w:rPr>
        <w:t>%，节本增效 </w:t>
      </w:r>
      <w:r>
        <w:rPr>
          <w:w w:val="95"/>
        </w:rPr>
        <w:t>100</w:t>
      </w:r>
      <w:r>
        <w:rPr>
          <w:spacing w:val="-4"/>
          <w:w w:val="95"/>
        </w:rPr>
        <w:t> 元/亩。培训</w:t>
      </w:r>
      <w:r>
        <w:rPr>
          <w:spacing w:val="4"/>
          <w:w w:val="95"/>
        </w:rPr>
        <w:t>技术人员 </w:t>
      </w:r>
      <w:r>
        <w:rPr>
          <w:w w:val="95"/>
        </w:rPr>
        <w:t>200</w:t>
      </w:r>
      <w:r>
        <w:rPr>
          <w:spacing w:val="-11"/>
          <w:w w:val="95"/>
        </w:rPr>
        <w:t> 人次、种植大户或新型职业农民 </w:t>
      </w:r>
      <w:r>
        <w:rPr>
          <w:w w:val="95"/>
        </w:rPr>
        <w:t>500</w:t>
      </w:r>
      <w:r>
        <w:rPr>
          <w:spacing w:val="3"/>
          <w:w w:val="95"/>
        </w:rPr>
        <w:t> 人次。</w:t>
      </w:r>
    </w:p>
    <w:p>
      <w:pPr>
        <w:pStyle w:val="BodyText"/>
        <w:spacing w:before="7"/>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1"/>
        </w:numPr>
        <w:tabs>
          <w:tab w:pos="1083" w:val="left" w:leader="none"/>
        </w:tabs>
        <w:spacing w:line="240" w:lineRule="auto" w:before="104" w:after="0"/>
        <w:ind w:left="1082" w:right="0" w:hanging="323"/>
        <w:jc w:val="left"/>
      </w:pPr>
      <w:r>
        <w:rPr/>
        <w:t>主要小宗粮豆丰产增效绿色技术集成与示范</w:t>
      </w:r>
    </w:p>
    <w:p>
      <w:pPr>
        <w:pStyle w:val="BodyText"/>
        <w:spacing w:before="117"/>
        <w:ind w:left="0" w:right="420"/>
        <w:jc w:val="right"/>
      </w:pPr>
      <w:r>
        <w:rPr/>
        <w:t>研究内容：开展优质抗逆适宜机械化生产品种鉴定与筛</w:t>
      </w:r>
    </w:p>
    <w:p>
      <w:pPr>
        <w:spacing w:after="0"/>
        <w:jc w:val="right"/>
        <w:sectPr>
          <w:pgSz w:w="11910" w:h="16840"/>
          <w:pgMar w:header="0" w:footer="966" w:top="1540" w:bottom="1160" w:left="1680" w:right="1380"/>
        </w:sectPr>
      </w:pPr>
    </w:p>
    <w:p>
      <w:pPr>
        <w:pStyle w:val="BodyText"/>
        <w:spacing w:line="350" w:lineRule="auto" w:before="43"/>
        <w:ind w:right="417"/>
        <w:jc w:val="both"/>
      </w:pPr>
      <w:r>
        <w:rPr>
          <w:w w:val="95"/>
        </w:rPr>
        <w:t>选，集成集雨蓄水保墒、地膜覆盖等抗旱节水耕作技术、土</w:t>
      </w:r>
      <w:r>
        <w:rPr>
          <w:spacing w:val="1"/>
          <w:w w:val="95"/>
        </w:rPr>
        <w:t> </w:t>
      </w:r>
      <w:r>
        <w:rPr>
          <w:w w:val="95"/>
        </w:rPr>
        <w:t>壤肥力综合调控与水肥一体化利用技术、绿色轻简高效栽培</w:t>
      </w:r>
      <w:r>
        <w:rPr>
          <w:spacing w:val="1"/>
          <w:w w:val="95"/>
        </w:rPr>
        <w:t> </w:t>
      </w:r>
      <w:r>
        <w:rPr>
          <w:w w:val="95"/>
        </w:rPr>
        <w:t>技术、病虫草害绿色防控技术，形成小宗粮豆优质抗逆丰产</w:t>
      </w:r>
      <w:r>
        <w:rPr>
          <w:spacing w:val="1"/>
          <w:w w:val="95"/>
        </w:rPr>
        <w:t> </w:t>
      </w:r>
      <w:r>
        <w:rPr>
          <w:w w:val="95"/>
        </w:rPr>
        <w:t>增效栽培技术模式，进行大面积示范应用。建立小宗粮豆攻</w:t>
      </w:r>
      <w:r>
        <w:rPr>
          <w:spacing w:val="1"/>
          <w:w w:val="95"/>
        </w:rPr>
        <w:t> </w:t>
      </w:r>
      <w:r>
        <w:rPr/>
        <w:t>关田-核心区-示范区-辐射区技术应用体系。</w:t>
      </w:r>
    </w:p>
    <w:p>
      <w:pPr>
        <w:pStyle w:val="BodyText"/>
        <w:spacing w:line="350" w:lineRule="auto" w:before="7"/>
        <w:ind w:right="405" w:firstLine="640"/>
        <w:jc w:val="both"/>
      </w:pPr>
      <w:r>
        <w:rPr>
          <w:spacing w:val="6"/>
          <w:w w:val="95"/>
        </w:rPr>
        <w:t>考核指标：建立百亩核心试验区 </w:t>
      </w:r>
      <w:r>
        <w:rPr>
          <w:w w:val="95"/>
        </w:rPr>
        <w:t>5-8</w:t>
      </w:r>
      <w:r>
        <w:rPr>
          <w:spacing w:val="8"/>
          <w:w w:val="95"/>
        </w:rPr>
        <w:t> 个，谷子、高粱、</w:t>
      </w:r>
      <w:r>
        <w:rPr>
          <w:spacing w:val="6"/>
          <w:w w:val="95"/>
        </w:rPr>
        <w:t>糜子和荞麦等小宗粮豆单产水平分别提高 </w:t>
      </w:r>
      <w:r>
        <w:rPr>
          <w:w w:val="95"/>
        </w:rPr>
        <w:t>10%以上；千亩示</w:t>
      </w:r>
      <w:r>
        <w:rPr>
          <w:spacing w:val="6"/>
          <w:w w:val="95"/>
        </w:rPr>
        <w:t>范区 </w:t>
      </w:r>
      <w:r>
        <w:rPr>
          <w:w w:val="95"/>
        </w:rPr>
        <w:t>3-4</w:t>
      </w:r>
      <w:r>
        <w:rPr>
          <w:spacing w:val="1"/>
          <w:w w:val="95"/>
        </w:rPr>
        <w:t> 个，主要小宗粮豆单产水平分别提高 </w:t>
      </w:r>
      <w:r>
        <w:rPr>
          <w:w w:val="95"/>
        </w:rPr>
        <w:t>5%以上；辐射</w:t>
      </w:r>
      <w:r>
        <w:rPr>
          <w:spacing w:val="21"/>
          <w:w w:val="95"/>
        </w:rPr>
        <w:t>带动 </w:t>
      </w:r>
      <w:r>
        <w:rPr>
          <w:w w:val="95"/>
        </w:rPr>
        <w:t>50</w:t>
      </w:r>
      <w:r>
        <w:rPr>
          <w:spacing w:val="3"/>
          <w:w w:val="95"/>
        </w:rPr>
        <w:t> 万亩，主要小宗粮豆单产水平分别提高 </w:t>
      </w:r>
      <w:r>
        <w:rPr>
          <w:w w:val="95"/>
        </w:rPr>
        <w:t>5%以上。筛</w:t>
      </w:r>
      <w:r>
        <w:rPr>
          <w:spacing w:val="-22"/>
          <w:w w:val="95"/>
        </w:rPr>
        <w:t>选谷子、高粱、糜子、荞麦、食用豆等小宗粮豆优良品种</w:t>
      </w:r>
      <w:r>
        <w:rPr>
          <w:spacing w:val="341"/>
        </w:rPr>
        <w:t> </w:t>
      </w:r>
      <w:r>
        <w:rPr>
          <w:w w:val="95"/>
        </w:rPr>
        <w:t>8-10</w:t>
      </w:r>
    </w:p>
    <w:p>
      <w:pPr>
        <w:pStyle w:val="BodyText"/>
        <w:spacing w:line="350" w:lineRule="auto" w:before="7"/>
        <w:ind w:right="259"/>
      </w:pPr>
      <w:r>
        <w:rPr>
          <w:spacing w:val="2"/>
          <w:w w:val="95"/>
        </w:rPr>
        <w:t>个，集成小宗粮豆抗旱节水丰产高效栽培技术模式 </w:t>
      </w:r>
      <w:r>
        <w:rPr>
          <w:w w:val="95"/>
        </w:rPr>
        <w:t>3-5</w:t>
      </w:r>
      <w:r>
        <w:rPr>
          <w:spacing w:val="18"/>
          <w:w w:val="95"/>
        </w:rPr>
        <w:t> 套，</w:t>
      </w:r>
      <w:r>
        <w:rPr>
          <w:spacing w:val="1"/>
          <w:w w:val="95"/>
        </w:rPr>
        <w:t> </w:t>
      </w:r>
      <w:r>
        <w:rPr>
          <w:spacing w:val="5"/>
          <w:w w:val="95"/>
        </w:rPr>
        <w:t>大面积示范推广模式 </w:t>
      </w:r>
      <w:r>
        <w:rPr>
          <w:w w:val="95"/>
        </w:rPr>
        <w:t>2-3</w:t>
      </w:r>
      <w:r>
        <w:rPr>
          <w:spacing w:val="-3"/>
          <w:w w:val="95"/>
        </w:rPr>
        <w:t> 套。示范区水肥利用效率提高 </w:t>
      </w:r>
      <w:r>
        <w:rPr>
          <w:w w:val="95"/>
        </w:rPr>
        <w:t>10%，</w:t>
      </w:r>
      <w:r>
        <w:rPr>
          <w:spacing w:val="-149"/>
          <w:w w:val="95"/>
        </w:rPr>
        <w:t> </w:t>
      </w:r>
      <w:r>
        <w:rPr>
          <w:spacing w:val="11"/>
          <w:w w:val="95"/>
        </w:rPr>
        <w:t>光热资源利用效率提高 </w:t>
      </w:r>
      <w:r>
        <w:rPr>
          <w:w w:val="95"/>
        </w:rPr>
        <w:t>10</w:t>
      </w:r>
      <w:r>
        <w:rPr>
          <w:spacing w:val="12"/>
          <w:w w:val="95"/>
        </w:rPr>
        <w:t>%，机械化作业率达到 </w:t>
      </w:r>
      <w:r>
        <w:rPr>
          <w:w w:val="95"/>
        </w:rPr>
        <w:t>80%，节本增</w:t>
      </w:r>
      <w:r>
        <w:rPr>
          <w:spacing w:val="-5"/>
          <w:w w:val="95"/>
        </w:rPr>
        <w:t>效 </w:t>
      </w:r>
      <w:r>
        <w:rPr>
          <w:w w:val="95"/>
        </w:rPr>
        <w:t>50</w:t>
      </w:r>
      <w:r>
        <w:rPr>
          <w:spacing w:val="-4"/>
          <w:w w:val="95"/>
        </w:rPr>
        <w:t> 元/亩。培训技术人员 </w:t>
      </w:r>
      <w:r>
        <w:rPr>
          <w:w w:val="95"/>
        </w:rPr>
        <w:t>100</w:t>
      </w:r>
      <w:r>
        <w:rPr>
          <w:spacing w:val="-4"/>
          <w:w w:val="95"/>
        </w:rPr>
        <w:t> 人次、种植大户或新型职</w:t>
      </w:r>
    </w:p>
    <w:p>
      <w:pPr>
        <w:pStyle w:val="BodyText"/>
        <w:spacing w:before="5"/>
      </w:pPr>
      <w:r>
        <w:rPr>
          <w:spacing w:val="-10"/>
          <w:w w:val="95"/>
        </w:rPr>
        <w:t>业农民 </w:t>
      </w:r>
      <w:r>
        <w:rPr>
          <w:w w:val="95"/>
        </w:rPr>
        <w:t>500</w:t>
      </w:r>
      <w:r>
        <w:rPr>
          <w:spacing w:val="-10"/>
          <w:w w:val="95"/>
        </w:rPr>
        <w:t> 人次。</w:t>
      </w:r>
    </w:p>
    <w:p>
      <w:pPr>
        <w:pStyle w:val="BodyText"/>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1"/>
        </w:numPr>
        <w:tabs>
          <w:tab w:pos="1083" w:val="left" w:leader="none"/>
        </w:tabs>
        <w:spacing w:line="240" w:lineRule="auto" w:before="104" w:after="0"/>
        <w:ind w:left="1082" w:right="0" w:hanging="323"/>
        <w:jc w:val="left"/>
      </w:pPr>
      <w:r>
        <w:rPr/>
        <w:t>油菜丰产高效绿色栽培技术集成与示范</w:t>
      </w:r>
    </w:p>
    <w:p>
      <w:pPr>
        <w:pStyle w:val="BodyText"/>
        <w:spacing w:line="350" w:lineRule="auto" w:before="117"/>
        <w:ind w:right="417" w:firstLine="640"/>
        <w:jc w:val="both"/>
      </w:pPr>
      <w:r>
        <w:rPr>
          <w:w w:val="95"/>
        </w:rPr>
        <w:t>研究内容：开展关中地区油菜机械化复式精量直播、节</w:t>
      </w:r>
      <w:r>
        <w:rPr>
          <w:spacing w:val="1"/>
          <w:w w:val="95"/>
        </w:rPr>
        <w:t> </w:t>
      </w:r>
      <w:r>
        <w:rPr>
          <w:w w:val="95"/>
        </w:rPr>
        <w:t>肥减药、病虫草害绿色防控、防冻保墒和机械收获；陕南地</w:t>
      </w:r>
      <w:r>
        <w:rPr>
          <w:spacing w:val="1"/>
          <w:w w:val="95"/>
        </w:rPr>
        <w:t> </w:t>
      </w:r>
      <w:r>
        <w:rPr>
          <w:w w:val="95"/>
        </w:rPr>
        <w:t>区机械移栽、开沟防渍、病虫草害绿色防控、分段收获等关</w:t>
      </w:r>
      <w:r>
        <w:rPr>
          <w:spacing w:val="1"/>
          <w:w w:val="95"/>
        </w:rPr>
        <w:t> </w:t>
      </w:r>
      <w:r>
        <w:rPr>
          <w:w w:val="95"/>
        </w:rPr>
        <w:t>键技术集成与示范。形成农机农艺融合、良种良法配套的主</w:t>
      </w:r>
      <w:r>
        <w:rPr>
          <w:spacing w:val="1"/>
          <w:w w:val="95"/>
        </w:rPr>
        <w:t> </w:t>
      </w:r>
      <w:r>
        <w:rPr>
          <w:w w:val="95"/>
        </w:rPr>
        <w:t>要油料作物丰产高效绿色栽培技术模式，建立油菜攻关田-</w:t>
      </w:r>
    </w:p>
    <w:p>
      <w:pPr>
        <w:spacing w:after="0" w:line="350" w:lineRule="auto"/>
        <w:jc w:val="both"/>
        <w:sectPr>
          <w:pgSz w:w="11910" w:h="16840"/>
          <w:pgMar w:header="0" w:footer="966" w:top="1540" w:bottom="1160" w:left="1680" w:right="1380"/>
        </w:sectPr>
      </w:pPr>
    </w:p>
    <w:p>
      <w:pPr>
        <w:pStyle w:val="BodyText"/>
        <w:spacing w:before="43"/>
      </w:pPr>
      <w:r>
        <w:rPr/>
        <w:t>核心区-示范区-辐射区技术应用体系。</w:t>
      </w:r>
    </w:p>
    <w:p>
      <w:pPr>
        <w:pStyle w:val="BodyText"/>
        <w:ind w:left="0" w:right="483"/>
        <w:jc w:val="right"/>
      </w:pPr>
      <w:r>
        <w:rPr>
          <w:w w:val="95"/>
        </w:rPr>
        <w:t>考核指标：筛选适宜机械化栽培高产高油油菜品种</w:t>
      </w:r>
      <w:r>
        <w:rPr>
          <w:spacing w:val="180"/>
        </w:rPr>
        <w:t> </w:t>
      </w:r>
      <w:r>
        <w:rPr>
          <w:w w:val="95"/>
        </w:rPr>
        <w:t>3-4</w:t>
      </w:r>
    </w:p>
    <w:p>
      <w:pPr>
        <w:pStyle w:val="BodyText"/>
        <w:ind w:left="0" w:right="420"/>
        <w:jc w:val="right"/>
      </w:pPr>
      <w:r>
        <w:rPr>
          <w:spacing w:val="-1"/>
          <w:w w:val="95"/>
        </w:rPr>
        <w:t>个；建立百亩核心试验区 </w:t>
      </w:r>
      <w:r>
        <w:rPr>
          <w:w w:val="95"/>
        </w:rPr>
        <w:t>5-7</w:t>
      </w:r>
      <w:r>
        <w:rPr>
          <w:spacing w:val="-2"/>
          <w:w w:val="95"/>
        </w:rPr>
        <w:t> 个，亩产达到 </w:t>
      </w:r>
      <w:r>
        <w:rPr>
          <w:w w:val="95"/>
        </w:rPr>
        <w:t>250</w:t>
      </w:r>
      <w:r>
        <w:rPr>
          <w:spacing w:val="-2"/>
          <w:w w:val="95"/>
        </w:rPr>
        <w:t> 公斤；千亩</w:t>
      </w:r>
    </w:p>
    <w:p>
      <w:pPr>
        <w:pStyle w:val="BodyText"/>
        <w:spacing w:line="350" w:lineRule="auto"/>
        <w:ind w:right="259"/>
      </w:pPr>
      <w:r>
        <w:rPr>
          <w:spacing w:val="-2"/>
          <w:w w:val="95"/>
        </w:rPr>
        <w:t>示范区 </w:t>
      </w:r>
      <w:r>
        <w:rPr>
          <w:w w:val="95"/>
        </w:rPr>
        <w:t>4-6</w:t>
      </w:r>
      <w:r>
        <w:rPr>
          <w:spacing w:val="-3"/>
          <w:w w:val="95"/>
        </w:rPr>
        <w:t> 个，亩产 </w:t>
      </w:r>
      <w:r>
        <w:rPr>
          <w:w w:val="95"/>
        </w:rPr>
        <w:t>200</w:t>
      </w:r>
      <w:r>
        <w:rPr>
          <w:spacing w:val="-4"/>
          <w:w w:val="95"/>
        </w:rPr>
        <w:t> 公斤；辐射带动 </w:t>
      </w:r>
      <w:r>
        <w:rPr>
          <w:w w:val="95"/>
        </w:rPr>
        <w:t>20</w:t>
      </w:r>
      <w:r>
        <w:rPr>
          <w:spacing w:val="-2"/>
          <w:w w:val="95"/>
        </w:rPr>
        <w:t> 万亩油菜产量</w:t>
      </w:r>
      <w:r>
        <w:rPr>
          <w:spacing w:val="11"/>
          <w:w w:val="95"/>
        </w:rPr>
        <w:t>提高 </w:t>
      </w:r>
      <w:r>
        <w:rPr>
          <w:w w:val="95"/>
        </w:rPr>
        <w:t>10%</w:t>
      </w:r>
      <w:r>
        <w:rPr>
          <w:spacing w:val="2"/>
          <w:w w:val="95"/>
        </w:rPr>
        <w:t>。集成油菜丰产高效绿色栽培技术模式 </w:t>
      </w:r>
      <w:r>
        <w:rPr>
          <w:w w:val="95"/>
        </w:rPr>
        <w:t>2-3</w:t>
      </w:r>
      <w:r>
        <w:rPr>
          <w:spacing w:val="5"/>
          <w:w w:val="95"/>
        </w:rPr>
        <w:t> 套，示范推广模式 </w:t>
      </w:r>
      <w:r>
        <w:rPr>
          <w:w w:val="95"/>
        </w:rPr>
        <w:t>1-2</w:t>
      </w:r>
      <w:r>
        <w:rPr>
          <w:spacing w:val="-12"/>
          <w:w w:val="95"/>
        </w:rPr>
        <w:t> 套；优化定型机械化割晒、移栽机械各 </w:t>
      </w:r>
      <w:r>
        <w:rPr>
          <w:w w:val="95"/>
        </w:rPr>
        <w:t>1</w:t>
      </w:r>
      <w:r>
        <w:rPr>
          <w:spacing w:val="6"/>
          <w:w w:val="95"/>
        </w:rPr>
        <w:t> 套。示</w:t>
      </w:r>
      <w:r>
        <w:rPr>
          <w:spacing w:val="9"/>
          <w:w w:val="95"/>
        </w:rPr>
        <w:t>范区水肥利用效率提高 </w:t>
      </w:r>
      <w:r>
        <w:rPr>
          <w:w w:val="95"/>
        </w:rPr>
        <w:t>10%，光热资源利用效率提高 10</w:t>
      </w:r>
      <w:r>
        <w:rPr>
          <w:spacing w:val="-38"/>
          <w:w w:val="95"/>
        </w:rPr>
        <w:t>%， 机</w:t>
      </w:r>
      <w:r>
        <w:rPr>
          <w:spacing w:val="-2"/>
          <w:w w:val="95"/>
        </w:rPr>
        <w:t>械化作业率达到 </w:t>
      </w:r>
      <w:r>
        <w:rPr>
          <w:w w:val="95"/>
        </w:rPr>
        <w:t>90</w:t>
      </w:r>
      <w:r>
        <w:rPr>
          <w:spacing w:val="-3"/>
          <w:w w:val="95"/>
        </w:rPr>
        <w:t>%，节本增效 </w:t>
      </w:r>
      <w:r>
        <w:rPr>
          <w:w w:val="95"/>
        </w:rPr>
        <w:t>150</w:t>
      </w:r>
      <w:r>
        <w:rPr>
          <w:spacing w:val="-4"/>
          <w:w w:val="95"/>
        </w:rPr>
        <w:t> 元/亩。培训技术人员</w:t>
      </w:r>
      <w:r>
        <w:rPr>
          <w:w w:val="95"/>
        </w:rPr>
        <w:t>100</w:t>
      </w:r>
      <w:r>
        <w:rPr>
          <w:spacing w:val="-63"/>
          <w:w w:val="95"/>
        </w:rPr>
        <w:t> </w:t>
      </w:r>
      <w:r>
        <w:rPr>
          <w:spacing w:val="-4"/>
          <w:w w:val="95"/>
        </w:rPr>
        <w:t>人次、种植大户或新型职业农民 </w:t>
      </w:r>
      <w:r>
        <w:rPr>
          <w:w w:val="95"/>
        </w:rPr>
        <w:t>500</w:t>
      </w:r>
      <w:r>
        <w:rPr>
          <w:spacing w:val="-15"/>
          <w:w w:val="95"/>
        </w:rPr>
        <w:t> 人次。</w:t>
      </w:r>
    </w:p>
    <w:p>
      <w:pPr>
        <w:pStyle w:val="BodyText"/>
        <w:spacing w:before="8"/>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1"/>
        </w:numPr>
        <w:tabs>
          <w:tab w:pos="1083" w:val="left" w:leader="none"/>
        </w:tabs>
        <w:spacing w:line="240" w:lineRule="auto" w:before="104" w:after="0"/>
        <w:ind w:left="1082" w:right="0" w:hanging="323"/>
        <w:jc w:val="left"/>
      </w:pPr>
      <w:r>
        <w:rPr/>
        <w:t>玉米全程机械化丰产增效技术集成与示范</w:t>
      </w:r>
    </w:p>
    <w:p>
      <w:pPr>
        <w:pStyle w:val="BodyText"/>
        <w:spacing w:line="350" w:lineRule="auto" w:before="117"/>
        <w:ind w:right="259" w:firstLine="640"/>
      </w:pPr>
      <w:r>
        <w:rPr/>
        <w:t>研究内容：开展主要规模机械化生产土壤结构调控、秸秆还田保墒覆盖、规范化播种和壮苗培育、水肥一体化耦合</w:t>
      </w:r>
      <w:r>
        <w:rPr>
          <w:spacing w:val="-14"/>
          <w:w w:val="95"/>
        </w:rPr>
        <w:t>精量控制、防灾减灾、保护性耕作、全程机械化等技术集成，</w:t>
      </w:r>
      <w:r>
        <w:rPr>
          <w:spacing w:val="1"/>
          <w:w w:val="95"/>
        </w:rPr>
        <w:t> </w:t>
      </w:r>
      <w:r>
        <w:rPr/>
        <w:t>集成与筛选精量播种、缓控释肥、化学除草、机械收获和秸秆还田等关键技术及装备，构建适宜不同区域和种植规模的玉米机械化技术模式，形成绿色高效玉米生产技术规程。</w:t>
      </w:r>
    </w:p>
    <w:p>
      <w:pPr>
        <w:pStyle w:val="BodyText"/>
        <w:spacing w:line="350" w:lineRule="auto" w:before="8"/>
        <w:ind w:right="417" w:firstLine="640"/>
      </w:pPr>
      <w:r>
        <w:rPr>
          <w:w w:val="95"/>
        </w:rPr>
        <w:t>考核指标：筛选适应于机械化生产的品种、肥料、机械</w:t>
      </w:r>
      <w:r>
        <w:rPr>
          <w:spacing w:val="1"/>
          <w:w w:val="95"/>
        </w:rPr>
        <w:t> </w:t>
      </w:r>
      <w:r>
        <w:rPr>
          <w:spacing w:val="20"/>
          <w:w w:val="95"/>
        </w:rPr>
        <w:t>装备等产品 </w:t>
      </w:r>
      <w:r>
        <w:rPr>
          <w:w w:val="95"/>
        </w:rPr>
        <w:t>5-8</w:t>
      </w:r>
      <w:r>
        <w:rPr>
          <w:spacing w:val="57"/>
          <w:w w:val="95"/>
        </w:rPr>
        <w:t> 个</w:t>
      </w:r>
      <w:r>
        <w:rPr>
          <w:w w:val="95"/>
        </w:rPr>
        <w:t>（种）；在陕西三大生态区建立百亩攻关</w:t>
      </w:r>
    </w:p>
    <w:p>
      <w:pPr>
        <w:pStyle w:val="BodyText"/>
        <w:spacing w:before="3"/>
      </w:pPr>
      <w:r>
        <w:rPr>
          <w:spacing w:val="-6"/>
          <w:w w:val="95"/>
        </w:rPr>
        <w:t>田 </w:t>
      </w:r>
      <w:r>
        <w:rPr>
          <w:w w:val="95"/>
        </w:rPr>
        <w:t>3-5</w:t>
      </w:r>
      <w:r>
        <w:rPr>
          <w:spacing w:val="-5"/>
          <w:w w:val="95"/>
        </w:rPr>
        <w:t> 个、千亩示范田 </w:t>
      </w:r>
      <w:r>
        <w:rPr>
          <w:w w:val="95"/>
        </w:rPr>
        <w:t>3-5</w:t>
      </w:r>
      <w:r>
        <w:rPr>
          <w:spacing w:val="-6"/>
          <w:w w:val="95"/>
        </w:rPr>
        <w:t> 个，产量提高 </w:t>
      </w:r>
      <w:r>
        <w:rPr>
          <w:w w:val="95"/>
        </w:rPr>
        <w:t>5%以上，节本增效</w:t>
      </w:r>
    </w:p>
    <w:p>
      <w:pPr>
        <w:pStyle w:val="BodyText"/>
      </w:pPr>
      <w:r>
        <w:rPr>
          <w:w w:val="95"/>
        </w:rPr>
        <w:t>150</w:t>
      </w:r>
      <w:r>
        <w:rPr>
          <w:spacing w:val="4"/>
          <w:w w:val="95"/>
        </w:rPr>
        <w:t> 元/亩，形成绿色高效全程机械化玉米生产技术规程 </w:t>
      </w:r>
      <w:r>
        <w:rPr>
          <w:w w:val="95"/>
        </w:rPr>
        <w:t>2-3</w:t>
      </w:r>
    </w:p>
    <w:p>
      <w:pPr>
        <w:pStyle w:val="BodyText"/>
      </w:pPr>
      <w:r>
        <w:rPr>
          <w:spacing w:val="10"/>
          <w:w w:val="95"/>
        </w:rPr>
        <w:t>项，大面积示范推广模式 </w:t>
      </w:r>
      <w:r>
        <w:rPr>
          <w:w w:val="95"/>
        </w:rPr>
        <w:t>2-3</w:t>
      </w:r>
      <w:r>
        <w:rPr>
          <w:spacing w:val="6"/>
          <w:w w:val="95"/>
        </w:rPr>
        <w:t> 套。示范区水肥利用效率提高</w:t>
      </w:r>
    </w:p>
    <w:p>
      <w:pPr>
        <w:spacing w:after="0"/>
        <w:sectPr>
          <w:pgSz w:w="11910" w:h="16840"/>
          <w:pgMar w:header="0" w:footer="966" w:top="1540" w:bottom="1160" w:left="1680" w:right="1380"/>
        </w:sectPr>
      </w:pPr>
    </w:p>
    <w:p>
      <w:pPr>
        <w:pStyle w:val="BodyText"/>
        <w:spacing w:line="350" w:lineRule="auto" w:before="43"/>
        <w:ind w:right="418"/>
      </w:pPr>
      <w:r>
        <w:rPr>
          <w:w w:val="95"/>
        </w:rPr>
        <w:t>10</w:t>
      </w:r>
      <w:r>
        <w:rPr>
          <w:spacing w:val="2"/>
          <w:w w:val="95"/>
        </w:rPr>
        <w:t>%。培训技术人员 </w:t>
      </w:r>
      <w:r>
        <w:rPr>
          <w:w w:val="95"/>
        </w:rPr>
        <w:t>100</w:t>
      </w:r>
      <w:r>
        <w:rPr>
          <w:spacing w:val="1"/>
          <w:w w:val="95"/>
        </w:rPr>
        <w:t> 人次、种植大户或新型职业农民 </w:t>
      </w:r>
      <w:r>
        <w:rPr>
          <w:w w:val="95"/>
        </w:rPr>
        <w:t>500</w:t>
      </w:r>
      <w:r>
        <w:rPr>
          <w:spacing w:val="-149"/>
          <w:w w:val="95"/>
        </w:rPr>
        <w:t> </w:t>
      </w:r>
      <w:r>
        <w:rPr/>
        <w:t>人次。</w:t>
      </w:r>
    </w:p>
    <w:p>
      <w:pPr>
        <w:pStyle w:val="BodyText"/>
        <w:spacing w:before="3"/>
        <w:ind w:left="760"/>
      </w:pPr>
      <w:r>
        <w:rPr>
          <w:w w:val="95"/>
        </w:rPr>
        <w:t>执行期限：2023-2025</w:t>
      </w:r>
      <w:r>
        <w:rPr>
          <w:spacing w:val="-2"/>
          <w:w w:val="95"/>
        </w:rPr>
        <w:t> 年</w:t>
      </w:r>
    </w:p>
    <w:p>
      <w:pPr>
        <w:pStyle w:val="BodyText"/>
        <w:ind w:left="760"/>
      </w:pPr>
      <w:r>
        <w:rPr/>
        <w:t>申报条件：企业牵头，产学研联合申报。</w:t>
      </w:r>
    </w:p>
    <w:p>
      <w:pPr>
        <w:pStyle w:val="Heading1"/>
        <w:numPr>
          <w:ilvl w:val="0"/>
          <w:numId w:val="1"/>
        </w:numPr>
        <w:tabs>
          <w:tab w:pos="1083" w:val="left" w:leader="none"/>
        </w:tabs>
        <w:spacing w:line="240" w:lineRule="auto" w:before="103" w:after="0"/>
        <w:ind w:left="1082" w:right="0" w:hanging="323"/>
        <w:jc w:val="left"/>
      </w:pPr>
      <w:r>
        <w:rPr/>
        <w:t>大豆玉米带状复合种植关键技术集成与应用</w:t>
      </w:r>
    </w:p>
    <w:p>
      <w:pPr>
        <w:pStyle w:val="BodyText"/>
        <w:spacing w:line="350" w:lineRule="auto" w:before="117"/>
        <w:ind w:right="417" w:firstLine="640"/>
        <w:jc w:val="both"/>
      </w:pPr>
      <w:r>
        <w:rPr>
          <w:w w:val="95"/>
        </w:rPr>
        <w:t>研究内容：坚持“玉米基本不减产、增收一季豆”，开</w:t>
      </w:r>
      <w:r>
        <w:rPr>
          <w:spacing w:val="1"/>
          <w:w w:val="95"/>
        </w:rPr>
        <w:t> </w:t>
      </w:r>
      <w:r>
        <w:rPr>
          <w:w w:val="95"/>
        </w:rPr>
        <w:t>展关中、陕北大豆玉米带状复合种植模式，陕南马铃薯-玉</w:t>
      </w:r>
      <w:r>
        <w:rPr>
          <w:spacing w:val="106"/>
          <w:w w:val="95"/>
        </w:rPr>
        <w:t> </w:t>
      </w:r>
      <w:r>
        <w:rPr>
          <w:w w:val="95"/>
        </w:rPr>
        <w:t>米-大豆高效带状复合种植模式的研究，筛选大豆、玉米、</w:t>
      </w:r>
      <w:r>
        <w:rPr>
          <w:spacing w:val="106"/>
          <w:w w:val="95"/>
        </w:rPr>
        <w:t> </w:t>
      </w:r>
      <w:r>
        <w:rPr>
          <w:w w:val="95"/>
        </w:rPr>
        <w:t>马铃薯复合种植品种，播种收获机械选型、水肥一体化、高</w:t>
      </w:r>
      <w:r>
        <w:rPr>
          <w:spacing w:val="1"/>
          <w:w w:val="95"/>
        </w:rPr>
        <w:t> </w:t>
      </w:r>
      <w:r>
        <w:rPr>
          <w:w w:val="95"/>
        </w:rPr>
        <w:t>质量群体构建、病虫草害综合防控等关键技术集成。形成我</w:t>
      </w:r>
      <w:r>
        <w:rPr>
          <w:spacing w:val="1"/>
          <w:w w:val="95"/>
        </w:rPr>
        <w:t> </w:t>
      </w:r>
      <w:r>
        <w:rPr>
          <w:w w:val="95"/>
        </w:rPr>
        <w:t>省不同区域的大豆玉米带状复合种植技术模式，并进行大面</w:t>
      </w:r>
      <w:r>
        <w:rPr>
          <w:spacing w:val="1"/>
          <w:w w:val="95"/>
        </w:rPr>
        <w:t> </w:t>
      </w:r>
      <w:r>
        <w:rPr/>
        <w:t>积示范应用。</w:t>
      </w:r>
    </w:p>
    <w:p>
      <w:pPr>
        <w:pStyle w:val="BodyText"/>
        <w:spacing w:before="10"/>
        <w:ind w:left="760"/>
        <w:jc w:val="both"/>
      </w:pPr>
      <w:r>
        <w:rPr>
          <w:spacing w:val="3"/>
          <w:w w:val="95"/>
        </w:rPr>
        <w:t>考核指标：建立百亩核心试验区 </w:t>
      </w:r>
      <w:r>
        <w:rPr>
          <w:w w:val="95"/>
        </w:rPr>
        <w:t>6-8</w:t>
      </w:r>
      <w:r>
        <w:rPr>
          <w:spacing w:val="4"/>
          <w:w w:val="95"/>
        </w:rPr>
        <w:t> 个，陕南玉米亩产</w:t>
      </w:r>
    </w:p>
    <w:p>
      <w:pPr>
        <w:pStyle w:val="BodyText"/>
      </w:pPr>
      <w:r>
        <w:rPr>
          <w:spacing w:val="9"/>
          <w:w w:val="95"/>
        </w:rPr>
        <w:t>达到 </w:t>
      </w:r>
      <w:r>
        <w:rPr>
          <w:w w:val="95"/>
        </w:rPr>
        <w:t>400</w:t>
      </w:r>
      <w:r>
        <w:rPr>
          <w:spacing w:val="-11"/>
          <w:w w:val="95"/>
        </w:rPr>
        <w:t> 公斤以上，渭北及陕北旱地玉米亩产 </w:t>
      </w:r>
      <w:r>
        <w:rPr>
          <w:w w:val="95"/>
        </w:rPr>
        <w:t>600</w:t>
      </w:r>
      <w:r>
        <w:rPr>
          <w:spacing w:val="3"/>
          <w:w w:val="95"/>
        </w:rPr>
        <w:t> 公斤以上，</w:t>
      </w:r>
    </w:p>
    <w:p>
      <w:pPr>
        <w:pStyle w:val="BodyText"/>
      </w:pPr>
      <w:r>
        <w:rPr>
          <w:spacing w:val="7"/>
          <w:w w:val="95"/>
        </w:rPr>
        <w:t>榆林长城沿线风沙区灌区玉米亩产 </w:t>
      </w:r>
      <w:r>
        <w:rPr>
          <w:w w:val="95"/>
        </w:rPr>
        <w:t>700</w:t>
      </w:r>
      <w:r>
        <w:rPr>
          <w:spacing w:val="10"/>
          <w:w w:val="95"/>
        </w:rPr>
        <w:t> 公斤以上，大豆亩产</w:t>
      </w:r>
    </w:p>
    <w:p>
      <w:pPr>
        <w:pStyle w:val="BodyText"/>
      </w:pPr>
      <w:r>
        <w:rPr>
          <w:spacing w:val="20"/>
          <w:w w:val="95"/>
        </w:rPr>
        <w:t>达到 </w:t>
      </w:r>
      <w:r>
        <w:rPr>
          <w:w w:val="95"/>
        </w:rPr>
        <w:t>75</w:t>
      </w:r>
      <w:r>
        <w:rPr>
          <w:spacing w:val="8"/>
          <w:w w:val="95"/>
        </w:rPr>
        <w:t> 公斤以上；千亩示范区 </w:t>
      </w:r>
      <w:r>
        <w:rPr>
          <w:w w:val="95"/>
        </w:rPr>
        <w:t>3-4</w:t>
      </w:r>
      <w:r>
        <w:rPr>
          <w:spacing w:val="3"/>
          <w:w w:val="95"/>
        </w:rPr>
        <w:t> 个，陕南玉米亩产达到</w:t>
      </w:r>
    </w:p>
    <w:p>
      <w:pPr>
        <w:pStyle w:val="BodyText"/>
      </w:pPr>
      <w:r>
        <w:rPr>
          <w:w w:val="95"/>
        </w:rPr>
        <w:t>400</w:t>
      </w:r>
      <w:r>
        <w:rPr>
          <w:spacing w:val="4"/>
          <w:w w:val="95"/>
        </w:rPr>
        <w:t> 公斤以上，渭北及陕北旱地玉米亩产 </w:t>
      </w:r>
      <w:r>
        <w:rPr>
          <w:w w:val="95"/>
        </w:rPr>
        <w:t>500</w:t>
      </w:r>
      <w:r>
        <w:rPr>
          <w:spacing w:val="10"/>
          <w:w w:val="95"/>
        </w:rPr>
        <w:t> 公斤以上，榆</w:t>
      </w:r>
    </w:p>
    <w:p>
      <w:pPr>
        <w:pStyle w:val="BodyText"/>
      </w:pPr>
      <w:r>
        <w:rPr>
          <w:spacing w:val="4"/>
          <w:w w:val="95"/>
        </w:rPr>
        <w:t>林长城沿线风沙区灌区玉米亩产 </w:t>
      </w:r>
      <w:r>
        <w:rPr>
          <w:w w:val="95"/>
        </w:rPr>
        <w:t>600 公斤，大豆亩产达到 60</w:t>
      </w:r>
    </w:p>
    <w:p>
      <w:pPr>
        <w:pStyle w:val="BodyText"/>
      </w:pPr>
      <w:r>
        <w:rPr>
          <w:w w:val="95"/>
        </w:rPr>
        <w:t>公斤以上；辐射带动</w:t>
      </w:r>
      <w:r>
        <w:rPr>
          <w:spacing w:val="189"/>
        </w:rPr>
        <w:t> </w:t>
      </w:r>
      <w:r>
        <w:rPr>
          <w:w w:val="95"/>
        </w:rPr>
        <w:t>10</w:t>
      </w:r>
      <w:r>
        <w:rPr>
          <w:spacing w:val="185"/>
        </w:rPr>
        <w:t> </w:t>
      </w:r>
      <w:r>
        <w:rPr>
          <w:w w:val="95"/>
        </w:rPr>
        <w:t>万亩大豆玉米带状复合种植技术。</w:t>
      </w:r>
    </w:p>
    <w:p>
      <w:pPr>
        <w:pStyle w:val="BodyText"/>
        <w:spacing w:line="350" w:lineRule="auto"/>
        <w:ind w:right="417"/>
        <w:jc w:val="both"/>
      </w:pPr>
      <w:r>
        <w:rPr>
          <w:spacing w:val="6"/>
          <w:w w:val="95"/>
        </w:rPr>
        <w:t>集成大豆玉米带状复合种植技术模式 </w:t>
      </w:r>
      <w:r>
        <w:rPr>
          <w:w w:val="95"/>
        </w:rPr>
        <w:t>3-5</w:t>
      </w:r>
      <w:r>
        <w:rPr>
          <w:spacing w:val="8"/>
          <w:w w:val="95"/>
        </w:rPr>
        <w:t> 套。示范区水肥利</w:t>
      </w:r>
      <w:r>
        <w:rPr>
          <w:spacing w:val="3"/>
          <w:w w:val="95"/>
        </w:rPr>
        <w:t>用效率提高 </w:t>
      </w:r>
      <w:r>
        <w:rPr>
          <w:w w:val="95"/>
        </w:rPr>
        <w:t>10</w:t>
      </w:r>
      <w:r>
        <w:rPr>
          <w:spacing w:val="1"/>
          <w:w w:val="95"/>
        </w:rPr>
        <w:t>%，机械化作业率达到 </w:t>
      </w:r>
      <w:r>
        <w:rPr>
          <w:w w:val="95"/>
        </w:rPr>
        <w:t>90</w:t>
      </w:r>
      <w:r>
        <w:rPr>
          <w:spacing w:val="2"/>
          <w:w w:val="95"/>
        </w:rPr>
        <w:t>%。培训技术人员 </w:t>
      </w:r>
      <w:r>
        <w:rPr>
          <w:w w:val="95"/>
        </w:rPr>
        <w:t>200</w:t>
      </w:r>
      <w:r>
        <w:rPr>
          <w:spacing w:val="-150"/>
          <w:w w:val="95"/>
        </w:rPr>
        <w:t> </w:t>
      </w:r>
      <w:r>
        <w:rPr>
          <w:spacing w:val="-5"/>
          <w:w w:val="95"/>
        </w:rPr>
        <w:t>人次、种植大户或新型职业农民 </w:t>
      </w:r>
      <w:r>
        <w:rPr>
          <w:w w:val="95"/>
        </w:rPr>
        <w:t>500</w:t>
      </w:r>
      <w:r>
        <w:rPr>
          <w:spacing w:val="-17"/>
          <w:w w:val="95"/>
        </w:rPr>
        <w:t> 人次。</w:t>
      </w:r>
    </w:p>
    <w:p>
      <w:pPr>
        <w:pStyle w:val="BodyText"/>
        <w:spacing w:before="4"/>
        <w:ind w:left="760"/>
        <w:jc w:val="both"/>
      </w:pPr>
      <w:r>
        <w:rPr>
          <w:w w:val="95"/>
        </w:rPr>
        <w:t>执行期限：2023-2025</w:t>
      </w:r>
      <w:r>
        <w:rPr>
          <w:spacing w:val="-2"/>
          <w:w w:val="95"/>
        </w:rPr>
        <w:t> 年</w:t>
      </w:r>
    </w:p>
    <w:p>
      <w:pPr>
        <w:spacing w:after="0"/>
        <w:jc w:val="both"/>
        <w:sectPr>
          <w:pgSz w:w="11910" w:h="16840"/>
          <w:pgMar w:header="0" w:footer="966" w:top="1540" w:bottom="1160" w:left="1680" w:right="1380"/>
        </w:sectPr>
      </w:pPr>
    </w:p>
    <w:p>
      <w:pPr>
        <w:pStyle w:val="BodyText"/>
        <w:spacing w:before="43"/>
        <w:ind w:left="760"/>
      </w:pPr>
      <w:r>
        <w:rPr/>
        <w:t>申报条件：产学研联合申报。</w:t>
      </w:r>
    </w:p>
    <w:p>
      <w:pPr>
        <w:pStyle w:val="Heading1"/>
        <w:numPr>
          <w:ilvl w:val="0"/>
          <w:numId w:val="1"/>
        </w:numPr>
        <w:tabs>
          <w:tab w:pos="1083" w:val="left" w:leader="none"/>
        </w:tabs>
        <w:spacing w:line="240" w:lineRule="auto" w:before="103" w:after="0"/>
        <w:ind w:left="1082" w:right="0" w:hanging="323"/>
        <w:jc w:val="left"/>
      </w:pPr>
      <w:r>
        <w:rPr/>
        <w:t>马铃薯丰产高效绿色栽培技术集成与示范</w:t>
      </w:r>
    </w:p>
    <w:p>
      <w:pPr>
        <w:pStyle w:val="BodyText"/>
        <w:spacing w:line="350" w:lineRule="auto" w:before="117"/>
        <w:ind w:right="417" w:firstLine="640"/>
        <w:jc w:val="both"/>
      </w:pPr>
      <w:r>
        <w:rPr>
          <w:w w:val="95"/>
        </w:rPr>
        <w:t>研究内容：开展马铃薯高产抗逆品种筛选、块茎营养品</w:t>
      </w:r>
      <w:r>
        <w:rPr>
          <w:spacing w:val="1"/>
          <w:w w:val="95"/>
        </w:rPr>
        <w:t> </w:t>
      </w:r>
      <w:r>
        <w:rPr>
          <w:w w:val="95"/>
        </w:rPr>
        <w:t>质提升、土壤结构调控、秸秆还田保墒覆盖、规范化播种和</w:t>
      </w:r>
      <w:r>
        <w:rPr>
          <w:spacing w:val="1"/>
          <w:w w:val="95"/>
        </w:rPr>
        <w:t> </w:t>
      </w:r>
      <w:r>
        <w:rPr>
          <w:w w:val="95"/>
        </w:rPr>
        <w:t>壮苗培育、水肥一体化耦合精量控制、保护性耕作、全程机</w:t>
      </w:r>
      <w:r>
        <w:rPr>
          <w:spacing w:val="1"/>
          <w:w w:val="95"/>
        </w:rPr>
        <w:t> </w:t>
      </w:r>
      <w:r>
        <w:rPr>
          <w:w w:val="95"/>
        </w:rPr>
        <w:t>械化等关键技术集成，形成马铃薯绿色丰产高效生产技术模</w:t>
      </w:r>
      <w:r>
        <w:rPr>
          <w:spacing w:val="1"/>
          <w:w w:val="95"/>
        </w:rPr>
        <w:t> </w:t>
      </w:r>
      <w:r>
        <w:rPr/>
        <w:t>式，并进行示范应用。</w:t>
      </w:r>
    </w:p>
    <w:p>
      <w:pPr>
        <w:pStyle w:val="BodyText"/>
        <w:spacing w:before="7"/>
        <w:ind w:left="0" w:right="417"/>
        <w:jc w:val="right"/>
      </w:pPr>
      <w:r>
        <w:rPr>
          <w:spacing w:val="7"/>
          <w:w w:val="95"/>
        </w:rPr>
        <w:t>考核指标：建立百亩核心试验区 </w:t>
      </w:r>
      <w:r>
        <w:rPr>
          <w:w w:val="95"/>
        </w:rPr>
        <w:t>3-5</w:t>
      </w:r>
      <w:r>
        <w:rPr>
          <w:spacing w:val="8"/>
          <w:w w:val="95"/>
        </w:rPr>
        <w:t> 个，春播马铃薯亩</w:t>
      </w:r>
    </w:p>
    <w:p>
      <w:pPr>
        <w:pStyle w:val="BodyText"/>
        <w:ind w:left="0" w:right="417"/>
        <w:jc w:val="right"/>
      </w:pPr>
      <w:r>
        <w:rPr>
          <w:spacing w:val="4"/>
          <w:w w:val="95"/>
        </w:rPr>
        <w:t>产达到 </w:t>
      </w:r>
      <w:r>
        <w:rPr>
          <w:w w:val="95"/>
        </w:rPr>
        <w:t>2500</w:t>
      </w:r>
      <w:r>
        <w:rPr>
          <w:spacing w:val="1"/>
          <w:w w:val="95"/>
        </w:rPr>
        <w:t> 公斤，夏播马铃薯亩产达到 </w:t>
      </w:r>
      <w:r>
        <w:rPr>
          <w:w w:val="95"/>
        </w:rPr>
        <w:t>1500</w:t>
      </w:r>
      <w:r>
        <w:rPr>
          <w:spacing w:val="1"/>
          <w:w w:val="95"/>
        </w:rPr>
        <w:t> 公斤；建立千</w:t>
      </w:r>
    </w:p>
    <w:p>
      <w:pPr>
        <w:pStyle w:val="BodyText"/>
        <w:ind w:left="0" w:right="420"/>
        <w:jc w:val="right"/>
      </w:pPr>
      <w:r>
        <w:rPr>
          <w:spacing w:val="11"/>
          <w:w w:val="95"/>
        </w:rPr>
        <w:t>亩示范区 </w:t>
      </w:r>
      <w:r>
        <w:rPr>
          <w:w w:val="95"/>
        </w:rPr>
        <w:t>3-5</w:t>
      </w:r>
      <w:r>
        <w:rPr>
          <w:spacing w:val="7"/>
          <w:w w:val="95"/>
        </w:rPr>
        <w:t> 个，春播马铃薯亩产达到 </w:t>
      </w:r>
      <w:r>
        <w:rPr>
          <w:w w:val="95"/>
        </w:rPr>
        <w:t>2000</w:t>
      </w:r>
      <w:r>
        <w:rPr>
          <w:spacing w:val="8"/>
          <w:w w:val="95"/>
        </w:rPr>
        <w:t> 公斤，夏播马</w:t>
      </w:r>
    </w:p>
    <w:p>
      <w:pPr>
        <w:pStyle w:val="BodyText"/>
        <w:spacing w:line="350" w:lineRule="auto"/>
        <w:ind w:right="417"/>
        <w:jc w:val="both"/>
      </w:pPr>
      <w:r>
        <w:rPr>
          <w:spacing w:val="1"/>
          <w:w w:val="95"/>
        </w:rPr>
        <w:t>铃薯亩产达到 </w:t>
      </w:r>
      <w:r>
        <w:rPr>
          <w:w w:val="95"/>
        </w:rPr>
        <w:t>1000</w:t>
      </w:r>
      <w:r>
        <w:rPr>
          <w:spacing w:val="2"/>
          <w:w w:val="95"/>
        </w:rPr>
        <w:t> 公斤，辐射带动 </w:t>
      </w:r>
      <w:r>
        <w:rPr>
          <w:w w:val="95"/>
        </w:rPr>
        <w:t>50 万亩马铃薯单产水平</w:t>
      </w:r>
      <w:r>
        <w:rPr>
          <w:spacing w:val="21"/>
          <w:w w:val="95"/>
        </w:rPr>
        <w:t>提高 </w:t>
      </w:r>
      <w:r>
        <w:rPr>
          <w:w w:val="95"/>
        </w:rPr>
        <w:t>10%</w:t>
      </w:r>
      <w:r>
        <w:rPr>
          <w:spacing w:val="4"/>
          <w:w w:val="95"/>
        </w:rPr>
        <w:t>。集成区域性马铃薯丰产高效技术模式 </w:t>
      </w:r>
      <w:r>
        <w:rPr>
          <w:w w:val="95"/>
        </w:rPr>
        <w:t>2-3</w:t>
      </w:r>
      <w:r>
        <w:rPr>
          <w:spacing w:val="15"/>
          <w:w w:val="95"/>
        </w:rPr>
        <w:t> 套，示</w:t>
      </w:r>
      <w:r>
        <w:rPr>
          <w:spacing w:val="12"/>
          <w:w w:val="95"/>
        </w:rPr>
        <w:t>范推广模式 </w:t>
      </w:r>
      <w:r>
        <w:rPr>
          <w:w w:val="95"/>
        </w:rPr>
        <w:t>1-2</w:t>
      </w:r>
      <w:r>
        <w:rPr>
          <w:spacing w:val="6"/>
          <w:w w:val="95"/>
        </w:rPr>
        <w:t> 套。示范区水肥利用效率提高 </w:t>
      </w:r>
      <w:r>
        <w:rPr>
          <w:w w:val="95"/>
        </w:rPr>
        <w:t>10%，光热资</w:t>
      </w:r>
      <w:r>
        <w:rPr>
          <w:spacing w:val="2"/>
          <w:w w:val="95"/>
        </w:rPr>
        <w:t>源利用效率提高 </w:t>
      </w:r>
      <w:r>
        <w:rPr>
          <w:w w:val="95"/>
        </w:rPr>
        <w:t>10</w:t>
      </w:r>
      <w:r>
        <w:rPr>
          <w:spacing w:val="1"/>
          <w:w w:val="95"/>
        </w:rPr>
        <w:t>%，机械化作业率达到 </w:t>
      </w:r>
      <w:r>
        <w:rPr>
          <w:w w:val="95"/>
        </w:rPr>
        <w:t>90</w:t>
      </w:r>
      <w:r>
        <w:rPr>
          <w:spacing w:val="3"/>
          <w:w w:val="95"/>
        </w:rPr>
        <w:t>%，节本增效 </w:t>
      </w:r>
      <w:r>
        <w:rPr>
          <w:w w:val="95"/>
        </w:rPr>
        <w:t>100</w:t>
      </w:r>
      <w:r>
        <w:rPr>
          <w:spacing w:val="-150"/>
          <w:w w:val="95"/>
        </w:rPr>
        <w:t> </w:t>
      </w:r>
      <w:r>
        <w:rPr>
          <w:w w:val="95"/>
        </w:rPr>
        <w:t>元/亩。培训技术人员</w:t>
      </w:r>
      <w:r>
        <w:rPr>
          <w:spacing w:val="189"/>
        </w:rPr>
        <w:t> </w:t>
      </w:r>
      <w:r>
        <w:rPr>
          <w:w w:val="95"/>
        </w:rPr>
        <w:t>100</w:t>
      </w:r>
      <w:r>
        <w:rPr>
          <w:spacing w:val="185"/>
        </w:rPr>
        <w:t> </w:t>
      </w:r>
      <w:r>
        <w:rPr>
          <w:w w:val="95"/>
        </w:rPr>
        <w:t>人次、种植大户或新型职业农民</w:t>
      </w:r>
    </w:p>
    <w:p>
      <w:pPr>
        <w:pStyle w:val="BodyText"/>
        <w:spacing w:before="7"/>
        <w:jc w:val="both"/>
      </w:pPr>
      <w:r>
        <w:rPr>
          <w:w w:val="95"/>
        </w:rPr>
        <w:t>500</w:t>
      </w:r>
      <w:r>
        <w:rPr>
          <w:spacing w:val="-12"/>
          <w:w w:val="95"/>
        </w:rPr>
        <w:t> 人次。</w:t>
      </w:r>
    </w:p>
    <w:p>
      <w:pPr>
        <w:pStyle w:val="BodyText"/>
        <w:ind w:left="760"/>
        <w:jc w:val="both"/>
      </w:pPr>
      <w:r>
        <w:rPr>
          <w:w w:val="95"/>
        </w:rPr>
        <w:t>执行期限：2023-2025</w:t>
      </w:r>
      <w:r>
        <w:rPr>
          <w:spacing w:val="-2"/>
          <w:w w:val="95"/>
        </w:rPr>
        <w:t> 年</w:t>
      </w:r>
    </w:p>
    <w:p>
      <w:pPr>
        <w:spacing w:line="300" w:lineRule="auto" w:before="190"/>
        <w:ind w:left="760" w:right="2141" w:firstLine="0"/>
        <w:jc w:val="left"/>
        <w:rPr>
          <w:rFonts w:ascii="Microsoft YaHei UI" w:eastAsia="Microsoft YaHei UI" w:hint="eastAsia"/>
          <w:b/>
          <w:sz w:val="32"/>
        </w:rPr>
      </w:pPr>
      <w:r>
        <w:rPr>
          <w:sz w:val="32"/>
        </w:rPr>
        <w:t>申报条件：企业牵头，产学研联合申报。</w:t>
      </w:r>
      <w:r>
        <w:rPr>
          <w:rFonts w:ascii="Microsoft YaHei UI" w:eastAsia="Microsoft YaHei UI" w:hint="eastAsia"/>
          <w:b/>
          <w:spacing w:val="1"/>
          <w:w w:val="80"/>
          <w:sz w:val="32"/>
        </w:rPr>
        <w:t>1</w:t>
      </w:r>
      <w:r>
        <w:rPr>
          <w:rFonts w:ascii="Microsoft YaHei UI" w:eastAsia="Microsoft YaHei UI" w:hint="eastAsia"/>
          <w:b/>
          <w:spacing w:val="3"/>
          <w:w w:val="80"/>
          <w:sz w:val="32"/>
        </w:rPr>
        <w:t>0</w:t>
      </w:r>
      <w:r>
        <w:rPr>
          <w:rFonts w:ascii="Microsoft YaHei UI" w:eastAsia="Microsoft YaHei UI" w:hint="eastAsia"/>
          <w:b/>
          <w:spacing w:val="-2"/>
          <w:w w:val="174"/>
          <w:sz w:val="32"/>
        </w:rPr>
        <w:t>.</w:t>
      </w:r>
      <w:r>
        <w:rPr>
          <w:rFonts w:ascii="Microsoft YaHei UI" w:eastAsia="Microsoft YaHei UI" w:hint="eastAsia"/>
          <w:b/>
          <w:w w:val="99"/>
          <w:sz w:val="32"/>
        </w:rPr>
        <w:t>专用小麦绿色高效栽培技术集成与示范</w:t>
      </w:r>
    </w:p>
    <w:p>
      <w:pPr>
        <w:pStyle w:val="BodyText"/>
        <w:spacing w:line="386" w:lineRule="exact" w:before="0"/>
        <w:ind w:left="760"/>
      </w:pPr>
      <w:r>
        <w:rPr>
          <w:w w:val="95"/>
        </w:rPr>
        <w:t>研究内容：进行高花青素强筋、中筋、弱筋、糯性等专</w:t>
      </w:r>
    </w:p>
    <w:p>
      <w:pPr>
        <w:pStyle w:val="BodyText"/>
        <w:spacing w:line="350" w:lineRule="auto"/>
        <w:ind w:right="417"/>
        <w:jc w:val="both"/>
      </w:pPr>
      <w:r>
        <w:rPr>
          <w:w w:val="95"/>
        </w:rPr>
        <w:t>用小麦品种筛选，开发绿色健康系列产品。开展高质量群体</w:t>
      </w:r>
      <w:r>
        <w:rPr>
          <w:spacing w:val="1"/>
          <w:w w:val="95"/>
        </w:rPr>
        <w:t> </w:t>
      </w:r>
      <w:r>
        <w:rPr>
          <w:w w:val="95"/>
        </w:rPr>
        <w:t>构建、肥水调控、病虫草害绿色综合防控关键技术集成，形</w:t>
      </w:r>
      <w:r>
        <w:rPr>
          <w:spacing w:val="1"/>
          <w:w w:val="95"/>
        </w:rPr>
        <w:t> </w:t>
      </w:r>
      <w:r>
        <w:rPr>
          <w:w w:val="95"/>
        </w:rPr>
        <w:t>成专用小麦绿色高效栽培技术模式，建立全程绿色高效生产</w:t>
      </w:r>
    </w:p>
    <w:p>
      <w:pPr>
        <w:spacing w:after="0" w:line="350" w:lineRule="auto"/>
        <w:jc w:val="both"/>
        <w:sectPr>
          <w:pgSz w:w="11910" w:h="16840"/>
          <w:pgMar w:header="0" w:footer="966" w:top="1540" w:bottom="1160" w:left="1680" w:right="1380"/>
        </w:sectPr>
      </w:pPr>
    </w:p>
    <w:p>
      <w:pPr>
        <w:pStyle w:val="BodyText"/>
        <w:spacing w:before="43"/>
      </w:pPr>
      <w:r>
        <w:rPr/>
        <w:t>示范样板。</w:t>
      </w:r>
    </w:p>
    <w:p>
      <w:pPr>
        <w:pStyle w:val="BodyText"/>
        <w:ind w:left="0" w:right="417"/>
        <w:jc w:val="right"/>
      </w:pPr>
      <w:r>
        <w:rPr>
          <w:spacing w:val="13"/>
          <w:w w:val="95"/>
        </w:rPr>
        <w:t>考核指标：筛选 </w:t>
      </w:r>
      <w:r>
        <w:rPr>
          <w:w w:val="95"/>
        </w:rPr>
        <w:t>2-3</w:t>
      </w:r>
      <w:r>
        <w:rPr>
          <w:spacing w:val="7"/>
          <w:w w:val="95"/>
        </w:rPr>
        <w:t> 个高花青素小麦品种</w:t>
      </w:r>
      <w:r>
        <w:rPr>
          <w:w w:val="95"/>
        </w:rPr>
        <w:t>（系），建立</w:t>
      </w:r>
    </w:p>
    <w:p>
      <w:pPr>
        <w:pStyle w:val="BodyText"/>
        <w:ind w:left="0" w:right="420"/>
        <w:jc w:val="right"/>
      </w:pPr>
      <w:r>
        <w:rPr>
          <w:spacing w:val="16"/>
          <w:w w:val="95"/>
        </w:rPr>
        <w:t>百亩示范基地 </w:t>
      </w:r>
      <w:r>
        <w:rPr>
          <w:w w:val="95"/>
        </w:rPr>
        <w:t>1-2</w:t>
      </w:r>
      <w:r>
        <w:rPr>
          <w:spacing w:val="1"/>
          <w:w w:val="95"/>
        </w:rPr>
        <w:t> 个，产量水平与普通品种相当，主要品质</w:t>
      </w:r>
    </w:p>
    <w:p>
      <w:pPr>
        <w:pStyle w:val="BodyText"/>
        <w:spacing w:line="350" w:lineRule="auto"/>
        <w:ind w:right="420"/>
        <w:jc w:val="both"/>
      </w:pPr>
      <w:r>
        <w:rPr>
          <w:spacing w:val="6"/>
          <w:w w:val="95"/>
        </w:rPr>
        <w:t>指标达到国家二级以上标准，开发产品 </w:t>
      </w:r>
      <w:r>
        <w:rPr>
          <w:w w:val="95"/>
        </w:rPr>
        <w:t>2-3</w:t>
      </w:r>
      <w:r>
        <w:rPr>
          <w:spacing w:val="10"/>
          <w:w w:val="95"/>
        </w:rPr>
        <w:t> 个。示范基地水</w:t>
      </w:r>
      <w:r>
        <w:rPr>
          <w:spacing w:val="13"/>
          <w:w w:val="95"/>
        </w:rPr>
        <w:t>肥利用效率提高 </w:t>
      </w:r>
      <w:r>
        <w:rPr>
          <w:w w:val="95"/>
        </w:rPr>
        <w:t>10</w:t>
      </w:r>
      <w:r>
        <w:rPr>
          <w:spacing w:val="20"/>
          <w:w w:val="95"/>
        </w:rPr>
        <w:t>%，增收 </w:t>
      </w:r>
      <w:r>
        <w:rPr>
          <w:w w:val="95"/>
        </w:rPr>
        <w:t>100</w:t>
      </w:r>
      <w:r>
        <w:rPr>
          <w:spacing w:val="8"/>
          <w:w w:val="95"/>
        </w:rPr>
        <w:t> 元/亩，形成生产技术规程</w:t>
      </w:r>
      <w:r>
        <w:rPr>
          <w:w w:val="95"/>
        </w:rPr>
        <w:t>1-2</w:t>
      </w:r>
      <w:r>
        <w:rPr>
          <w:spacing w:val="1"/>
          <w:w w:val="95"/>
        </w:rPr>
        <w:t> 项，大面积示范推广模式 </w:t>
      </w:r>
      <w:r>
        <w:rPr>
          <w:w w:val="95"/>
        </w:rPr>
        <w:t>1-2</w:t>
      </w:r>
      <w:r>
        <w:rPr>
          <w:spacing w:val="2"/>
          <w:w w:val="95"/>
        </w:rPr>
        <w:t> 套。培训技术人员 </w:t>
      </w:r>
      <w:r>
        <w:rPr>
          <w:w w:val="95"/>
        </w:rPr>
        <w:t>100</w:t>
      </w:r>
      <w:r>
        <w:rPr>
          <w:spacing w:val="7"/>
          <w:w w:val="95"/>
        </w:rPr>
        <w:t> 人</w:t>
      </w:r>
    </w:p>
    <w:p>
      <w:pPr>
        <w:pStyle w:val="BodyText"/>
        <w:spacing w:line="350" w:lineRule="auto" w:before="4"/>
        <w:ind w:left="760" w:right="2964" w:hanging="641"/>
        <w:jc w:val="both"/>
      </w:pPr>
      <w:r>
        <w:rPr>
          <w:spacing w:val="3"/>
          <w:w w:val="95"/>
        </w:rPr>
        <w:t>次、种植大户或新型职业农民 </w:t>
      </w:r>
      <w:r>
        <w:rPr>
          <w:w w:val="95"/>
        </w:rPr>
        <w:t>500</w:t>
      </w:r>
      <w:r>
        <w:rPr>
          <w:spacing w:val="12"/>
          <w:w w:val="95"/>
        </w:rPr>
        <w:t> 人次。</w:t>
      </w:r>
      <w:r>
        <w:rPr>
          <w:w w:val="95"/>
        </w:rPr>
        <w:t>执行期限：2023-2025</w:t>
      </w:r>
      <w:r>
        <w:rPr>
          <w:spacing w:val="-33"/>
          <w:w w:val="95"/>
        </w:rPr>
        <w:t> 年</w:t>
      </w:r>
    </w:p>
    <w:p>
      <w:pPr>
        <w:pStyle w:val="BodyText"/>
        <w:spacing w:before="3"/>
        <w:ind w:left="760"/>
      </w:pPr>
      <w:r>
        <w:rPr/>
        <w:t>申报条件：企业牵头，产学研联合申报。</w:t>
      </w:r>
    </w:p>
    <w:p>
      <w:pPr>
        <w:pStyle w:val="BodyText"/>
        <w:ind w:left="760"/>
      </w:pPr>
      <w:r>
        <w:rPr/>
        <w:t>二、优势特色林果产业提质增效关键技术研发与应用示</w:t>
      </w:r>
    </w:p>
    <w:p>
      <w:pPr>
        <w:pStyle w:val="BodyText"/>
        <w:spacing w:before="7"/>
        <w:ind w:left="0"/>
        <w:rPr>
          <w:sz w:val="10"/>
        </w:rPr>
      </w:pPr>
    </w:p>
    <w:p>
      <w:pPr>
        <w:pStyle w:val="BodyText"/>
        <w:spacing w:before="55"/>
      </w:pPr>
      <w:r>
        <w:rPr>
          <w:w w:val="99"/>
        </w:rPr>
        <w:t>范</w:t>
      </w:r>
    </w:p>
    <w:p>
      <w:pPr>
        <w:pStyle w:val="Heading1"/>
        <w:numPr>
          <w:ilvl w:val="0"/>
          <w:numId w:val="2"/>
        </w:numPr>
        <w:tabs>
          <w:tab w:pos="1083" w:val="left" w:leader="none"/>
        </w:tabs>
        <w:spacing w:line="240" w:lineRule="auto" w:before="103" w:after="0"/>
        <w:ind w:left="1082" w:right="0" w:hanging="323"/>
        <w:jc w:val="left"/>
      </w:pPr>
      <w:r>
        <w:rPr/>
        <w:t>特色食用菌菌种选育与示范</w:t>
      </w:r>
    </w:p>
    <w:p>
      <w:pPr>
        <w:pStyle w:val="BodyText"/>
        <w:spacing w:before="117"/>
        <w:ind w:left="760"/>
      </w:pPr>
      <w:r>
        <w:rPr/>
        <w:t>研究内容：针对我省秦巴山区珍稀食用菌（羊肚菌、金</w:t>
      </w:r>
    </w:p>
    <w:p>
      <w:pPr>
        <w:pStyle w:val="BodyText"/>
        <w:spacing w:before="8"/>
        <w:ind w:left="0"/>
        <w:rPr>
          <w:sz w:val="10"/>
        </w:rPr>
      </w:pPr>
    </w:p>
    <w:p>
      <w:pPr>
        <w:pStyle w:val="BodyText"/>
        <w:spacing w:line="350" w:lineRule="auto" w:before="54"/>
        <w:ind w:right="405"/>
        <w:jc w:val="both"/>
      </w:pPr>
      <w:r>
        <w:rPr>
          <w:w w:val="95"/>
        </w:rPr>
        <w:t>耳等）菌种适应性差、产量和质量不稳定等问题，开展优良</w:t>
      </w:r>
      <w:r>
        <w:rPr>
          <w:spacing w:val="1"/>
          <w:w w:val="95"/>
        </w:rPr>
        <w:t> </w:t>
      </w:r>
      <w:r>
        <w:rPr>
          <w:w w:val="95"/>
        </w:rPr>
        <w:t>菌种的筛选及退化机制研究，构建分子标记，获得适应陕西</w:t>
      </w:r>
      <w:r>
        <w:rPr>
          <w:spacing w:val="1"/>
          <w:w w:val="95"/>
        </w:rPr>
        <w:t> </w:t>
      </w:r>
      <w:r>
        <w:rPr>
          <w:spacing w:val="11"/>
          <w:w w:val="95"/>
        </w:rPr>
        <w:t>秦巴山区典型气候环境特点且具有自主知识产权的优良菌</w:t>
      </w:r>
      <w:r>
        <w:rPr>
          <w:spacing w:val="1"/>
          <w:w w:val="95"/>
        </w:rPr>
        <w:t> </w:t>
      </w:r>
      <w:r>
        <w:rPr>
          <w:w w:val="95"/>
        </w:rPr>
        <w:t>种；建立珍稀食用菌菌种保藏和质量体系；研究秦巴山区珍</w:t>
      </w:r>
      <w:r>
        <w:rPr>
          <w:spacing w:val="1"/>
          <w:w w:val="95"/>
        </w:rPr>
        <w:t> </w:t>
      </w:r>
      <w:r>
        <w:rPr>
          <w:w w:val="95"/>
        </w:rPr>
        <w:t>稀食用菌标准化高产栽培技术，制定技术标准或技术规程；</w:t>
      </w:r>
      <w:r>
        <w:rPr>
          <w:spacing w:val="1"/>
          <w:w w:val="95"/>
        </w:rPr>
        <w:t> </w:t>
      </w:r>
      <w:r>
        <w:rPr>
          <w:spacing w:val="11"/>
          <w:w w:val="95"/>
        </w:rPr>
        <w:t>在我省秦巴山区开展优良珍稀食用菌品种的栽培示范和应</w:t>
      </w:r>
      <w:r>
        <w:rPr>
          <w:spacing w:val="1"/>
          <w:w w:val="95"/>
        </w:rPr>
        <w:t> </w:t>
      </w:r>
      <w:r>
        <w:rPr/>
        <w:t>用推广。</w:t>
      </w:r>
    </w:p>
    <w:p>
      <w:pPr>
        <w:pStyle w:val="BodyText"/>
        <w:spacing w:before="10"/>
        <w:ind w:left="760"/>
        <w:jc w:val="both"/>
      </w:pPr>
      <w:r>
        <w:rPr>
          <w:spacing w:val="2"/>
          <w:w w:val="95"/>
        </w:rPr>
        <w:t>考核指标：收集保藏珍稀食用菌菌株 </w:t>
      </w:r>
      <w:r>
        <w:rPr>
          <w:w w:val="95"/>
        </w:rPr>
        <w:t>100-200</w:t>
      </w:r>
      <w:r>
        <w:rPr>
          <w:spacing w:val="9"/>
          <w:w w:val="95"/>
        </w:rPr>
        <w:t> 株，建立</w:t>
      </w:r>
    </w:p>
    <w:p>
      <w:pPr>
        <w:pStyle w:val="BodyText"/>
        <w:jc w:val="both"/>
      </w:pPr>
      <w:r>
        <w:rPr>
          <w:spacing w:val="-1"/>
          <w:w w:val="95"/>
        </w:rPr>
        <w:t>菌种保藏库 </w:t>
      </w:r>
      <w:r>
        <w:rPr>
          <w:w w:val="95"/>
        </w:rPr>
        <w:t>1</w:t>
      </w:r>
      <w:r>
        <w:rPr>
          <w:spacing w:val="-14"/>
          <w:w w:val="95"/>
        </w:rPr>
        <w:t> 个；选育秦巴山区适生珍稀食用菌菌种 </w:t>
      </w:r>
      <w:r>
        <w:rPr>
          <w:w w:val="95"/>
        </w:rPr>
        <w:t>3-5</w:t>
      </w:r>
      <w:r>
        <w:rPr>
          <w:spacing w:val="-2"/>
          <w:w w:val="95"/>
        </w:rPr>
        <w:t> 株，</w:t>
      </w:r>
    </w:p>
    <w:p>
      <w:pPr>
        <w:pStyle w:val="BodyText"/>
        <w:jc w:val="both"/>
      </w:pPr>
      <w:r>
        <w:rPr>
          <w:spacing w:val="5"/>
          <w:w w:val="95"/>
        </w:rPr>
        <w:t>对比现有平均水平提升产量 </w:t>
      </w:r>
      <w:r>
        <w:rPr>
          <w:w w:val="95"/>
        </w:rPr>
        <w:t>10</w:t>
      </w:r>
      <w:r>
        <w:rPr>
          <w:spacing w:val="-10"/>
          <w:w w:val="95"/>
        </w:rPr>
        <w:t>%以上；构建菌种质量体系 </w:t>
      </w:r>
      <w:r>
        <w:rPr>
          <w:w w:val="95"/>
        </w:rPr>
        <w:t>2-3</w:t>
      </w:r>
    </w:p>
    <w:p>
      <w:pPr>
        <w:spacing w:after="0"/>
        <w:jc w:val="both"/>
        <w:sectPr>
          <w:pgSz w:w="11910" w:h="16840"/>
          <w:pgMar w:header="0" w:footer="966" w:top="1540" w:bottom="1160" w:left="1680" w:right="1380"/>
        </w:sectPr>
      </w:pPr>
    </w:p>
    <w:p>
      <w:pPr>
        <w:pStyle w:val="BodyText"/>
        <w:spacing w:before="43"/>
      </w:pPr>
      <w:r>
        <w:rPr>
          <w:spacing w:val="7"/>
          <w:w w:val="95"/>
        </w:rPr>
        <w:t>套；制定高效栽培技术标准或规程 </w:t>
      </w:r>
      <w:r>
        <w:rPr>
          <w:w w:val="95"/>
        </w:rPr>
        <w:t>4-6</w:t>
      </w:r>
      <w:r>
        <w:rPr>
          <w:spacing w:val="10"/>
          <w:w w:val="95"/>
        </w:rPr>
        <w:t> 套；培训秦巴山区珍</w:t>
      </w:r>
    </w:p>
    <w:p>
      <w:pPr>
        <w:pStyle w:val="BodyText"/>
      </w:pPr>
      <w:r>
        <w:rPr>
          <w:spacing w:val="-2"/>
          <w:w w:val="95"/>
        </w:rPr>
        <w:t>稀食用菌技术人员 </w:t>
      </w:r>
      <w:r>
        <w:rPr>
          <w:w w:val="95"/>
        </w:rPr>
        <w:t>500</w:t>
      </w:r>
      <w:r>
        <w:rPr>
          <w:spacing w:val="-5"/>
          <w:w w:val="95"/>
        </w:rPr>
        <w:t> 人次；示范 </w:t>
      </w:r>
      <w:r>
        <w:rPr>
          <w:w w:val="95"/>
        </w:rPr>
        <w:t>50</w:t>
      </w:r>
      <w:r>
        <w:rPr>
          <w:spacing w:val="-5"/>
          <w:w w:val="95"/>
        </w:rPr>
        <w:t> 亩</w:t>
      </w:r>
      <w:r>
        <w:rPr>
          <w:w w:val="95"/>
        </w:rPr>
        <w:t>（</w:t>
      </w:r>
      <w:r>
        <w:rPr>
          <w:spacing w:val="-5"/>
          <w:w w:val="95"/>
        </w:rPr>
        <w:t>或 </w:t>
      </w:r>
      <w:r>
        <w:rPr>
          <w:w w:val="95"/>
        </w:rPr>
        <w:t>20</w:t>
      </w:r>
      <w:r>
        <w:rPr>
          <w:spacing w:val="-5"/>
          <w:w w:val="95"/>
        </w:rPr>
        <w:t> 万袋</w:t>
      </w:r>
      <w:r>
        <w:rPr>
          <w:w w:val="95"/>
        </w:rPr>
        <w:t>），推</w:t>
      </w:r>
    </w:p>
    <w:p>
      <w:pPr>
        <w:pStyle w:val="BodyText"/>
        <w:spacing w:line="350" w:lineRule="auto"/>
        <w:ind w:left="760" w:right="2724" w:hanging="641"/>
      </w:pPr>
      <w:r>
        <w:rPr>
          <w:spacing w:val="-10"/>
          <w:w w:val="95"/>
        </w:rPr>
        <w:t>广 </w:t>
      </w:r>
      <w:r>
        <w:rPr>
          <w:w w:val="95"/>
        </w:rPr>
        <w:t>500</w:t>
      </w:r>
      <w:r>
        <w:rPr>
          <w:spacing w:val="-11"/>
          <w:w w:val="95"/>
        </w:rPr>
        <w:t> 亩</w:t>
      </w:r>
      <w:r>
        <w:rPr>
          <w:w w:val="95"/>
        </w:rPr>
        <w:t>（</w:t>
      </w:r>
      <w:r>
        <w:rPr>
          <w:spacing w:val="-11"/>
          <w:w w:val="95"/>
        </w:rPr>
        <w:t>或 </w:t>
      </w:r>
      <w:r>
        <w:rPr>
          <w:w w:val="95"/>
        </w:rPr>
        <w:t>200</w:t>
      </w:r>
      <w:r>
        <w:rPr>
          <w:spacing w:val="-7"/>
          <w:w w:val="95"/>
        </w:rPr>
        <w:t> 万袋</w:t>
      </w:r>
      <w:r>
        <w:rPr>
          <w:w w:val="95"/>
        </w:rPr>
        <w:t>），</w:t>
      </w:r>
      <w:r>
        <w:rPr>
          <w:spacing w:val="-4"/>
          <w:w w:val="95"/>
        </w:rPr>
        <w:t>提升效益 </w:t>
      </w:r>
      <w:r>
        <w:rPr>
          <w:w w:val="95"/>
        </w:rPr>
        <w:t>15%。执行期限：2023-2025</w:t>
      </w:r>
      <w:r>
        <w:rPr>
          <w:spacing w:val="-33"/>
          <w:w w:val="95"/>
        </w:rPr>
        <w:t> 年</w:t>
      </w:r>
    </w:p>
    <w:p>
      <w:pPr>
        <w:pStyle w:val="BodyText"/>
        <w:spacing w:before="3"/>
        <w:ind w:left="760"/>
      </w:pPr>
      <w:r>
        <w:rPr/>
        <w:t>申报条件：产学研联合申报。</w:t>
      </w:r>
    </w:p>
    <w:p>
      <w:pPr>
        <w:pStyle w:val="Heading1"/>
        <w:numPr>
          <w:ilvl w:val="0"/>
          <w:numId w:val="2"/>
        </w:numPr>
        <w:tabs>
          <w:tab w:pos="1188" w:val="left" w:leader="none"/>
        </w:tabs>
        <w:spacing w:line="240" w:lineRule="auto" w:before="103" w:after="0"/>
        <w:ind w:left="1188" w:right="0" w:hanging="428"/>
        <w:jc w:val="left"/>
      </w:pPr>
      <w:r>
        <w:rPr/>
        <w:t>食用菌精深加工及产业化示范</w:t>
      </w:r>
    </w:p>
    <w:p>
      <w:pPr>
        <w:pStyle w:val="BodyText"/>
        <w:spacing w:line="350" w:lineRule="auto" w:before="117"/>
        <w:ind w:right="417" w:firstLine="640"/>
        <w:jc w:val="both"/>
      </w:pPr>
      <w:r>
        <w:rPr>
          <w:w w:val="95"/>
        </w:rPr>
        <w:t>研究内容：挖掘香菇、平菇、羊肚菌等食用菌营养功能</w:t>
      </w:r>
      <w:r>
        <w:rPr>
          <w:spacing w:val="1"/>
          <w:w w:val="95"/>
        </w:rPr>
        <w:t> </w:t>
      </w:r>
      <w:r>
        <w:rPr>
          <w:w w:val="95"/>
        </w:rPr>
        <w:t>组分，评价抗疲劳、增强免疫力等生物功能；研发食用菌绿</w:t>
      </w:r>
      <w:r>
        <w:rPr>
          <w:spacing w:val="1"/>
          <w:w w:val="95"/>
        </w:rPr>
        <w:t> </w:t>
      </w:r>
      <w:r>
        <w:rPr>
          <w:w w:val="95"/>
        </w:rPr>
        <w:t>色保鲜贮藏技术；开发食用菌饮品、菌酱、脆片等新型营养</w:t>
      </w:r>
      <w:r>
        <w:rPr>
          <w:spacing w:val="1"/>
          <w:w w:val="95"/>
        </w:rPr>
        <w:t> </w:t>
      </w:r>
      <w:r>
        <w:rPr>
          <w:w w:val="95"/>
        </w:rPr>
        <w:t>化食品和功能型高值产品，开展产品营养和功能评价；构建</w:t>
      </w:r>
      <w:r>
        <w:rPr>
          <w:spacing w:val="1"/>
          <w:w w:val="95"/>
        </w:rPr>
        <w:t> </w:t>
      </w:r>
      <w:r>
        <w:rPr/>
        <w:t>食用菌系统化加工模式并应用示范。</w:t>
      </w:r>
    </w:p>
    <w:p>
      <w:pPr>
        <w:pStyle w:val="BodyText"/>
        <w:spacing w:line="350" w:lineRule="auto" w:before="7"/>
        <w:ind w:right="417" w:firstLine="640"/>
        <w:jc w:val="both"/>
      </w:pPr>
      <w:r>
        <w:rPr>
          <w:w w:val="95"/>
        </w:rPr>
        <w:t>考核指标：探明香菇、平菇、羊肚菌等食用菌生物功能</w:t>
      </w:r>
      <w:r>
        <w:rPr>
          <w:spacing w:val="1"/>
          <w:w w:val="95"/>
        </w:rPr>
        <w:t> </w:t>
      </w:r>
      <w:r>
        <w:rPr>
          <w:spacing w:val="7"/>
          <w:w w:val="95"/>
        </w:rPr>
        <w:t>因子 </w:t>
      </w:r>
      <w:r>
        <w:rPr>
          <w:w w:val="95"/>
        </w:rPr>
        <w:t>4-5</w:t>
      </w:r>
      <w:r>
        <w:rPr>
          <w:spacing w:val="2"/>
          <w:w w:val="95"/>
        </w:rPr>
        <w:t> 种，评价生物功能 </w:t>
      </w:r>
      <w:r>
        <w:rPr>
          <w:w w:val="95"/>
        </w:rPr>
        <w:t>2-3 项；建立食用菌绿色保鲜贮</w:t>
      </w:r>
    </w:p>
    <w:p>
      <w:pPr>
        <w:pStyle w:val="BodyText"/>
        <w:spacing w:before="3"/>
        <w:jc w:val="both"/>
      </w:pPr>
      <w:r>
        <w:rPr>
          <w:spacing w:val="5"/>
          <w:w w:val="95"/>
        </w:rPr>
        <w:t>藏技术 </w:t>
      </w:r>
      <w:r>
        <w:rPr>
          <w:w w:val="95"/>
        </w:rPr>
        <w:t>1</w:t>
      </w:r>
      <w:r>
        <w:rPr>
          <w:spacing w:val="1"/>
          <w:w w:val="95"/>
        </w:rPr>
        <w:t> 套；开发营养化加工技术 </w:t>
      </w:r>
      <w:r>
        <w:rPr>
          <w:w w:val="95"/>
        </w:rPr>
        <w:t>3-5 项、食用菌多糖提取</w:t>
      </w:r>
    </w:p>
    <w:p>
      <w:pPr>
        <w:pStyle w:val="BodyText"/>
        <w:jc w:val="both"/>
      </w:pPr>
      <w:r>
        <w:rPr>
          <w:spacing w:val="7"/>
          <w:w w:val="95"/>
        </w:rPr>
        <w:t>技术 </w:t>
      </w:r>
      <w:r>
        <w:rPr>
          <w:w w:val="95"/>
        </w:rPr>
        <w:t>1</w:t>
      </w:r>
      <w:r>
        <w:rPr>
          <w:spacing w:val="1"/>
          <w:w w:val="95"/>
        </w:rPr>
        <w:t> 项、营养健康产品 </w:t>
      </w:r>
      <w:r>
        <w:rPr>
          <w:w w:val="95"/>
        </w:rPr>
        <w:t>3 个；形成食用菌系统化、营养化</w:t>
      </w:r>
    </w:p>
    <w:p>
      <w:pPr>
        <w:pStyle w:val="BodyText"/>
        <w:spacing w:line="350" w:lineRule="auto"/>
        <w:ind w:right="418"/>
        <w:jc w:val="both"/>
      </w:pPr>
      <w:r>
        <w:rPr>
          <w:spacing w:val="4"/>
          <w:w w:val="95"/>
        </w:rPr>
        <w:t>加工技术体系 </w:t>
      </w:r>
      <w:r>
        <w:rPr>
          <w:w w:val="95"/>
        </w:rPr>
        <w:t>1</w:t>
      </w:r>
      <w:r>
        <w:rPr>
          <w:spacing w:val="5"/>
          <w:w w:val="95"/>
        </w:rPr>
        <w:t> 套；建设中试生产线 </w:t>
      </w:r>
      <w:r>
        <w:rPr>
          <w:w w:val="95"/>
        </w:rPr>
        <w:t>1</w:t>
      </w:r>
      <w:r>
        <w:rPr>
          <w:spacing w:val="7"/>
          <w:w w:val="95"/>
        </w:rPr>
        <w:t> 条，加工食用菌 </w:t>
      </w:r>
      <w:r>
        <w:rPr>
          <w:w w:val="95"/>
        </w:rPr>
        <w:t>50</w:t>
      </w:r>
      <w:r>
        <w:rPr>
          <w:spacing w:val="-150"/>
          <w:w w:val="95"/>
        </w:rPr>
        <w:t> </w:t>
      </w:r>
      <w:r>
        <w:rPr/>
        <w:t>吨以上。</w:t>
      </w:r>
    </w:p>
    <w:p>
      <w:pPr>
        <w:pStyle w:val="BodyText"/>
        <w:spacing w:before="3"/>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2"/>
        </w:numPr>
        <w:tabs>
          <w:tab w:pos="1095" w:val="left" w:leader="none"/>
        </w:tabs>
        <w:spacing w:line="252" w:lineRule="auto" w:before="103" w:after="0"/>
        <w:ind w:left="120" w:right="415" w:firstLine="640"/>
        <w:jc w:val="left"/>
      </w:pPr>
      <w:r>
        <w:rPr>
          <w:spacing w:val="13"/>
          <w:w w:val="95"/>
        </w:rPr>
        <w:t>核桃种质资源保护利用及轻简化栽培关键技术研发</w:t>
      </w:r>
      <w:r>
        <w:rPr>
          <w:spacing w:val="1"/>
          <w:w w:val="95"/>
        </w:rPr>
        <w:t> </w:t>
      </w:r>
      <w:r>
        <w:rPr/>
        <w:t>及产业化</w:t>
      </w:r>
    </w:p>
    <w:p>
      <w:pPr>
        <w:pStyle w:val="BodyText"/>
        <w:spacing w:line="350" w:lineRule="auto" w:before="92"/>
        <w:ind w:right="420" w:firstLine="640"/>
      </w:pPr>
      <w:r>
        <w:rPr>
          <w:w w:val="95"/>
        </w:rPr>
        <w:t>研究内容：收集我国北方地区培育的核桃优质品种、优</w:t>
      </w:r>
      <w:r>
        <w:rPr>
          <w:spacing w:val="1"/>
          <w:w w:val="95"/>
        </w:rPr>
        <w:t> </w:t>
      </w:r>
      <w:r>
        <w:rPr>
          <w:w w:val="95"/>
        </w:rPr>
        <w:t>良类型、特异性状等种质资源，建立资源收集库，筛选优良</w:t>
      </w:r>
    </w:p>
    <w:p>
      <w:pPr>
        <w:spacing w:after="0" w:line="350" w:lineRule="auto"/>
        <w:sectPr>
          <w:pgSz w:w="11910" w:h="16840"/>
          <w:pgMar w:header="0" w:footer="966" w:top="1540" w:bottom="1160" w:left="1680" w:right="1380"/>
        </w:sectPr>
      </w:pPr>
    </w:p>
    <w:p>
      <w:pPr>
        <w:pStyle w:val="BodyText"/>
        <w:spacing w:line="350" w:lineRule="auto" w:before="43"/>
        <w:ind w:right="417"/>
        <w:jc w:val="both"/>
      </w:pPr>
      <w:r>
        <w:rPr>
          <w:w w:val="95"/>
        </w:rPr>
        <w:t>品种；开展土肥水管理、树体管理、病虫害绿色防控等轻简</w:t>
      </w:r>
      <w:r>
        <w:rPr>
          <w:spacing w:val="1"/>
          <w:w w:val="95"/>
        </w:rPr>
        <w:t> </w:t>
      </w:r>
      <w:r>
        <w:rPr>
          <w:w w:val="95"/>
        </w:rPr>
        <w:t>化技术体系研究；研发核桃多功能复合微生物菌肥、核桃专</w:t>
      </w:r>
      <w:r>
        <w:rPr>
          <w:spacing w:val="1"/>
          <w:w w:val="95"/>
        </w:rPr>
        <w:t> </w:t>
      </w:r>
      <w:r>
        <w:rPr/>
        <w:t>用绿色农药、核桃皮壳副产物高值化利用关键技术。</w:t>
      </w:r>
    </w:p>
    <w:p>
      <w:pPr>
        <w:pStyle w:val="BodyText"/>
        <w:spacing w:before="4"/>
        <w:ind w:left="0" w:right="420"/>
        <w:jc w:val="right"/>
      </w:pPr>
      <w:r>
        <w:rPr>
          <w:w w:val="95"/>
        </w:rPr>
        <w:t>考核指标：建立核桃种质资源圃</w:t>
      </w:r>
      <w:r>
        <w:rPr>
          <w:spacing w:val="168"/>
        </w:rPr>
        <w:t> </w:t>
      </w:r>
      <w:r>
        <w:rPr>
          <w:w w:val="95"/>
        </w:rPr>
        <w:t>50</w:t>
      </w:r>
      <w:r>
        <w:rPr>
          <w:spacing w:val="172"/>
        </w:rPr>
        <w:t> </w:t>
      </w:r>
      <w:r>
        <w:rPr>
          <w:w w:val="95"/>
        </w:rPr>
        <w:t>亩，收集种质资源</w:t>
      </w:r>
    </w:p>
    <w:p>
      <w:pPr>
        <w:pStyle w:val="BodyText"/>
        <w:ind w:left="0" w:right="420"/>
        <w:jc w:val="right"/>
      </w:pPr>
      <w:r>
        <w:rPr>
          <w:w w:val="95"/>
        </w:rPr>
        <w:t>50</w:t>
      </w:r>
      <w:r>
        <w:rPr>
          <w:spacing w:val="6"/>
          <w:w w:val="95"/>
        </w:rPr>
        <w:t> 份，筛选最佳品种和育种材料 </w:t>
      </w:r>
      <w:r>
        <w:rPr>
          <w:w w:val="95"/>
        </w:rPr>
        <w:t>10</w:t>
      </w:r>
      <w:r>
        <w:rPr>
          <w:spacing w:val="5"/>
          <w:w w:val="95"/>
        </w:rPr>
        <w:t> 个；集成轻简化栽培技</w:t>
      </w:r>
    </w:p>
    <w:p>
      <w:pPr>
        <w:pStyle w:val="BodyText"/>
        <w:ind w:left="0" w:right="420"/>
        <w:jc w:val="right"/>
      </w:pPr>
      <w:r>
        <w:rPr>
          <w:spacing w:val="14"/>
          <w:w w:val="95"/>
        </w:rPr>
        <w:t>术体系 </w:t>
      </w:r>
      <w:r>
        <w:rPr>
          <w:w w:val="95"/>
        </w:rPr>
        <w:t>2</w:t>
      </w:r>
      <w:r>
        <w:rPr>
          <w:spacing w:val="11"/>
          <w:w w:val="95"/>
        </w:rPr>
        <w:t> 套，建立示范基地 </w:t>
      </w:r>
      <w:r>
        <w:rPr>
          <w:w w:val="95"/>
        </w:rPr>
        <w:t>2000</w:t>
      </w:r>
      <w:r>
        <w:rPr>
          <w:spacing w:val="1"/>
          <w:w w:val="95"/>
        </w:rPr>
        <w:t> 亩；研发多功能复合微生</w:t>
      </w:r>
    </w:p>
    <w:p>
      <w:pPr>
        <w:pStyle w:val="BodyText"/>
        <w:ind w:left="0" w:right="420"/>
        <w:jc w:val="right"/>
      </w:pPr>
      <w:r>
        <w:rPr>
          <w:spacing w:val="5"/>
          <w:w w:val="95"/>
        </w:rPr>
        <w:t>物菌肥 </w:t>
      </w:r>
      <w:r>
        <w:rPr>
          <w:w w:val="95"/>
        </w:rPr>
        <w:t>1-2</w:t>
      </w:r>
      <w:r>
        <w:rPr>
          <w:spacing w:val="4"/>
          <w:w w:val="95"/>
        </w:rPr>
        <w:t> 种、绿色农药 </w:t>
      </w:r>
      <w:r>
        <w:rPr>
          <w:w w:val="95"/>
        </w:rPr>
        <w:t>1-2 种、核桃皮壳副产物利用产品</w:t>
      </w:r>
    </w:p>
    <w:p>
      <w:pPr>
        <w:pStyle w:val="BodyText"/>
      </w:pPr>
      <w:r>
        <w:rPr>
          <w:w w:val="95"/>
        </w:rPr>
        <w:t>1-2</w:t>
      </w:r>
      <w:r>
        <w:rPr>
          <w:spacing w:val="-18"/>
          <w:w w:val="95"/>
        </w:rPr>
        <w:t> 个。</w:t>
      </w:r>
    </w:p>
    <w:p>
      <w:pPr>
        <w:pStyle w:val="BodyText"/>
        <w:ind w:left="760"/>
      </w:pPr>
      <w:r>
        <w:rPr>
          <w:w w:val="95"/>
        </w:rPr>
        <w:t>执行期限：2023-2025</w:t>
      </w:r>
      <w:r>
        <w:rPr>
          <w:spacing w:val="-2"/>
          <w:w w:val="95"/>
        </w:rPr>
        <w:t> 年</w:t>
      </w:r>
    </w:p>
    <w:p>
      <w:pPr>
        <w:pStyle w:val="BodyText"/>
        <w:ind w:left="760"/>
      </w:pPr>
      <w:r>
        <w:rPr/>
        <w:t>申报条件：企业牵头，鼓励产学研联合申报。</w:t>
      </w:r>
    </w:p>
    <w:p>
      <w:pPr>
        <w:pStyle w:val="Heading1"/>
        <w:numPr>
          <w:ilvl w:val="0"/>
          <w:numId w:val="2"/>
        </w:numPr>
        <w:tabs>
          <w:tab w:pos="1188" w:val="left" w:leader="none"/>
        </w:tabs>
        <w:spacing w:line="240" w:lineRule="auto" w:before="103" w:after="0"/>
        <w:ind w:left="1188" w:right="0" w:hanging="428"/>
        <w:jc w:val="left"/>
      </w:pPr>
      <w:r>
        <w:rPr/>
        <w:t>红茶产品提质增效关键技术集成与示范</w:t>
      </w:r>
    </w:p>
    <w:p>
      <w:pPr>
        <w:pStyle w:val="BodyText"/>
        <w:spacing w:line="350" w:lineRule="auto" w:before="118"/>
        <w:ind w:right="420" w:firstLine="640"/>
        <w:jc w:val="both"/>
      </w:pPr>
      <w:r>
        <w:rPr>
          <w:w w:val="95"/>
        </w:rPr>
        <w:t>研究内容：筛选陕南茶区适制红茶优良茶树品种；开展</w:t>
      </w:r>
      <w:r>
        <w:rPr>
          <w:spacing w:val="1"/>
          <w:w w:val="95"/>
        </w:rPr>
        <w:t> </w:t>
      </w:r>
      <w:r>
        <w:rPr>
          <w:w w:val="95"/>
        </w:rPr>
        <w:t>不同香型红茶工艺技术试验；研发物联网远程控制的智能型</w:t>
      </w:r>
      <w:r>
        <w:rPr>
          <w:spacing w:val="1"/>
          <w:w w:val="95"/>
        </w:rPr>
        <w:t> </w:t>
      </w:r>
      <w:r>
        <w:rPr>
          <w:w w:val="95"/>
        </w:rPr>
        <w:t>萎凋槽、红茶揉捻技术、发酵技术与发酵装备、烘炒耦合型</w:t>
      </w:r>
      <w:r>
        <w:rPr>
          <w:spacing w:val="1"/>
          <w:w w:val="95"/>
        </w:rPr>
        <w:t> </w:t>
      </w:r>
      <w:r>
        <w:rPr/>
        <w:t>红茶干燥技术；开发机采鲜叶的红茶新产品。</w:t>
      </w:r>
    </w:p>
    <w:p>
      <w:pPr>
        <w:pStyle w:val="BodyText"/>
        <w:spacing w:before="5"/>
        <w:ind w:left="760"/>
        <w:jc w:val="both"/>
      </w:pPr>
      <w:r>
        <w:rPr>
          <w:spacing w:val="-11"/>
          <w:w w:val="95"/>
        </w:rPr>
        <w:t>考核指标：筛选出适合制作红茶的优势茶树品种 </w:t>
      </w:r>
      <w:r>
        <w:rPr>
          <w:w w:val="95"/>
        </w:rPr>
        <w:t>4-5</w:t>
      </w:r>
      <w:r>
        <w:rPr>
          <w:spacing w:val="19"/>
          <w:w w:val="95"/>
        </w:rPr>
        <w:t> 个；</w:t>
      </w:r>
    </w:p>
    <w:p>
      <w:pPr>
        <w:pStyle w:val="BodyText"/>
        <w:jc w:val="both"/>
      </w:pPr>
      <w:r>
        <w:rPr>
          <w:spacing w:val="9"/>
          <w:w w:val="95"/>
        </w:rPr>
        <w:t>制定不同香型红茶加工技术 </w:t>
      </w:r>
      <w:r>
        <w:rPr>
          <w:w w:val="95"/>
        </w:rPr>
        <w:t>1</w:t>
      </w:r>
      <w:r>
        <w:rPr>
          <w:spacing w:val="6"/>
          <w:w w:val="95"/>
        </w:rPr>
        <w:t> 套；集成萎凋、揉捻、发酵和</w:t>
      </w:r>
    </w:p>
    <w:p>
      <w:pPr>
        <w:pStyle w:val="BodyText"/>
        <w:jc w:val="both"/>
      </w:pPr>
      <w:r>
        <w:rPr>
          <w:spacing w:val="5"/>
          <w:w w:val="95"/>
        </w:rPr>
        <w:t>干燥新技术与新装备，研建智能型红茶连续化生产线 </w:t>
      </w:r>
      <w:r>
        <w:rPr>
          <w:w w:val="95"/>
        </w:rPr>
        <w:t>1</w:t>
      </w:r>
      <w:r>
        <w:rPr>
          <w:spacing w:val="41"/>
          <w:w w:val="95"/>
        </w:rPr>
        <w:t> 条；</w:t>
      </w:r>
    </w:p>
    <w:p>
      <w:pPr>
        <w:pStyle w:val="BodyText"/>
        <w:spacing w:line="350" w:lineRule="auto"/>
        <w:ind w:left="760" w:right="4644" w:hanging="641"/>
        <w:jc w:val="both"/>
      </w:pPr>
      <w:r>
        <w:rPr>
          <w:spacing w:val="-1"/>
          <w:w w:val="95"/>
        </w:rPr>
        <w:t>开发新型红茶产品 </w:t>
      </w:r>
      <w:r>
        <w:rPr>
          <w:w w:val="95"/>
        </w:rPr>
        <w:t>2-3</w:t>
      </w:r>
      <w:r>
        <w:rPr>
          <w:spacing w:val="-3"/>
          <w:w w:val="95"/>
        </w:rPr>
        <w:t> 个。执</w:t>
      </w:r>
      <w:r>
        <w:rPr>
          <w:w w:val="95"/>
        </w:rPr>
        <w:t>行期限：2023-2025</w:t>
      </w:r>
      <w:r>
        <w:rPr>
          <w:spacing w:val="21"/>
          <w:w w:val="95"/>
        </w:rPr>
        <w:t> 年</w:t>
      </w:r>
    </w:p>
    <w:p>
      <w:pPr>
        <w:pStyle w:val="BodyText"/>
        <w:spacing w:before="3"/>
        <w:ind w:left="760"/>
      </w:pPr>
      <w:r>
        <w:rPr/>
        <w:t>申报条件：企业牵头，产学研联合申报。</w:t>
      </w:r>
    </w:p>
    <w:p>
      <w:pPr>
        <w:pStyle w:val="Heading1"/>
        <w:numPr>
          <w:ilvl w:val="0"/>
          <w:numId w:val="2"/>
        </w:numPr>
        <w:tabs>
          <w:tab w:pos="1083" w:val="left" w:leader="none"/>
        </w:tabs>
        <w:spacing w:line="240" w:lineRule="auto" w:before="104" w:after="0"/>
        <w:ind w:left="1082" w:right="0" w:hanging="323"/>
        <w:jc w:val="left"/>
      </w:pPr>
      <w:r>
        <w:rPr/>
        <w:t>茶网蝽绿色防控关键技术及装备与集成示范</w:t>
      </w:r>
    </w:p>
    <w:p>
      <w:pPr>
        <w:pStyle w:val="BodyText"/>
        <w:spacing w:before="117"/>
        <w:ind w:left="760"/>
      </w:pPr>
      <w:r>
        <w:rPr/>
        <w:t>研究内容：研究陕南茶区茶网蝽的主要寄主植物、发生</w:t>
      </w:r>
    </w:p>
    <w:p>
      <w:pPr>
        <w:spacing w:after="0"/>
        <w:sectPr>
          <w:footerReference w:type="default" r:id="rId6"/>
          <w:pgSz w:w="11910" w:h="16840"/>
          <w:pgMar w:footer="966" w:header="0" w:top="1540" w:bottom="1160" w:left="1680" w:right="1380"/>
        </w:sectPr>
      </w:pPr>
    </w:p>
    <w:p>
      <w:pPr>
        <w:pStyle w:val="BodyText"/>
        <w:spacing w:line="350" w:lineRule="auto" w:before="43"/>
        <w:ind w:right="417"/>
        <w:jc w:val="both"/>
      </w:pPr>
      <w:r>
        <w:rPr>
          <w:w w:val="95"/>
        </w:rPr>
        <w:t>特点与发展规律、防治阈值；集成生物、化学、物理等相结</w:t>
      </w:r>
      <w:r>
        <w:rPr>
          <w:spacing w:val="1"/>
          <w:w w:val="95"/>
        </w:rPr>
        <w:t> </w:t>
      </w:r>
      <w:r>
        <w:rPr>
          <w:w w:val="95"/>
        </w:rPr>
        <w:t>合的绿色防控关键技术；建立茶网蝽安全高效综合防控技术</w:t>
      </w:r>
      <w:r>
        <w:rPr>
          <w:spacing w:val="1"/>
          <w:w w:val="95"/>
        </w:rPr>
        <w:t> </w:t>
      </w:r>
      <w:r>
        <w:rPr/>
        <w:t>示范园。</w:t>
      </w:r>
    </w:p>
    <w:p>
      <w:pPr>
        <w:pStyle w:val="BodyText"/>
        <w:spacing w:line="350" w:lineRule="auto" w:before="4"/>
        <w:ind w:right="417" w:firstLine="640"/>
        <w:jc w:val="both"/>
      </w:pPr>
      <w:r>
        <w:rPr>
          <w:w w:val="95"/>
        </w:rPr>
        <w:t>考核指标：阐明茶网蝽的主要寄主、发生特点与发展规</w:t>
      </w:r>
      <w:r>
        <w:rPr>
          <w:spacing w:val="1"/>
          <w:w w:val="95"/>
        </w:rPr>
        <w:t> </w:t>
      </w:r>
      <w:r>
        <w:rPr>
          <w:w w:val="95"/>
        </w:rPr>
        <w:t>律，提出防治阈值；开发物理防虫装备一套；建立安全高效</w:t>
      </w:r>
      <w:r>
        <w:rPr>
          <w:spacing w:val="1"/>
          <w:w w:val="95"/>
        </w:rPr>
        <w:t> </w:t>
      </w:r>
      <w:r>
        <w:rPr>
          <w:spacing w:val="11"/>
          <w:w w:val="95"/>
        </w:rPr>
        <w:t>绿色防控技术体系 </w:t>
      </w:r>
      <w:r>
        <w:rPr>
          <w:w w:val="95"/>
        </w:rPr>
        <w:t>1 套；建立茶网蝽安全高效综合防控技术</w:t>
      </w:r>
    </w:p>
    <w:p>
      <w:pPr>
        <w:pStyle w:val="BodyText"/>
        <w:spacing w:line="350" w:lineRule="auto" w:before="4"/>
        <w:ind w:right="483"/>
        <w:jc w:val="both"/>
      </w:pPr>
      <w:r>
        <w:rPr>
          <w:spacing w:val="-6"/>
          <w:w w:val="95"/>
        </w:rPr>
        <w:t>示范园 </w:t>
      </w:r>
      <w:r>
        <w:rPr>
          <w:w w:val="95"/>
        </w:rPr>
        <w:t>200</w:t>
      </w:r>
      <w:r>
        <w:rPr>
          <w:spacing w:val="-7"/>
          <w:w w:val="95"/>
        </w:rPr>
        <w:t> 亩；发表论文 </w:t>
      </w:r>
      <w:r>
        <w:rPr>
          <w:w w:val="95"/>
        </w:rPr>
        <w:t>3</w:t>
      </w:r>
      <w:r>
        <w:rPr>
          <w:spacing w:val="-7"/>
          <w:w w:val="95"/>
        </w:rPr>
        <w:t> 篇，制定标准 </w:t>
      </w:r>
      <w:r>
        <w:rPr>
          <w:w w:val="95"/>
        </w:rPr>
        <w:t>1</w:t>
      </w:r>
      <w:r>
        <w:rPr>
          <w:spacing w:val="-5"/>
          <w:w w:val="95"/>
        </w:rPr>
        <w:t> 个，申请专利 </w:t>
      </w:r>
      <w:r>
        <w:rPr>
          <w:w w:val="95"/>
        </w:rPr>
        <w:t>2</w:t>
      </w:r>
      <w:r>
        <w:rPr>
          <w:spacing w:val="-149"/>
          <w:w w:val="95"/>
        </w:rPr>
        <w:t> </w:t>
      </w:r>
      <w:r>
        <w:rPr/>
        <w:t>件。</w:t>
      </w:r>
    </w:p>
    <w:p>
      <w:pPr>
        <w:pStyle w:val="BodyText"/>
        <w:spacing w:before="3"/>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2"/>
        </w:numPr>
        <w:tabs>
          <w:tab w:pos="1083" w:val="left" w:leader="none"/>
        </w:tabs>
        <w:spacing w:line="240" w:lineRule="auto" w:before="103" w:after="0"/>
        <w:ind w:left="1082" w:right="0" w:hanging="323"/>
        <w:jc w:val="left"/>
      </w:pPr>
      <w:r>
        <w:rPr/>
        <w:t>鲜食酿酒兼用型葡萄新品种选育及产业化</w:t>
      </w:r>
    </w:p>
    <w:p>
      <w:pPr>
        <w:pStyle w:val="BodyText"/>
        <w:spacing w:line="350" w:lineRule="auto" w:before="118"/>
        <w:ind w:right="405" w:firstLine="640"/>
        <w:jc w:val="both"/>
      </w:pPr>
      <w:r>
        <w:rPr>
          <w:w w:val="95"/>
        </w:rPr>
        <w:t>研究内容：选育适宜不同区域的鲜食酿酒兼用葡萄优良</w:t>
      </w:r>
      <w:r>
        <w:rPr>
          <w:spacing w:val="1"/>
          <w:w w:val="95"/>
        </w:rPr>
        <w:t> </w:t>
      </w:r>
      <w:r>
        <w:rPr>
          <w:w w:val="95"/>
        </w:rPr>
        <w:t>品种；建立配套机械化栽培、减肥增效、病虫草害绿色防控</w:t>
      </w:r>
      <w:r>
        <w:rPr>
          <w:spacing w:val="1"/>
          <w:w w:val="95"/>
        </w:rPr>
        <w:t> </w:t>
      </w:r>
      <w:r>
        <w:rPr>
          <w:w w:val="95"/>
        </w:rPr>
        <w:t>等技术体系；研究兼用葡萄酿造工艺和质量控制关键技术，</w:t>
      </w:r>
      <w:r>
        <w:rPr>
          <w:spacing w:val="1"/>
          <w:w w:val="95"/>
        </w:rPr>
        <w:t> </w:t>
      </w:r>
      <w:r>
        <w:rPr/>
        <w:t>开发不同香型新产品；集成示范兼用葡萄加工关键技术。</w:t>
      </w:r>
    </w:p>
    <w:p>
      <w:pPr>
        <w:pStyle w:val="BodyText"/>
        <w:spacing w:line="350" w:lineRule="auto" w:before="5"/>
        <w:ind w:right="414" w:firstLine="712"/>
        <w:jc w:val="both"/>
      </w:pPr>
      <w:r>
        <w:rPr>
          <w:w w:val="95"/>
        </w:rPr>
        <w:t>考核指标：选育鲜食酿酒兼用葡萄品种（系）3-5</w:t>
      </w:r>
      <w:r>
        <w:rPr>
          <w:spacing w:val="15"/>
          <w:w w:val="95"/>
        </w:rPr>
        <w:t> 个；</w:t>
      </w:r>
      <w:r>
        <w:rPr>
          <w:spacing w:val="-150"/>
          <w:w w:val="95"/>
        </w:rPr>
        <w:t> </w:t>
      </w:r>
      <w:r>
        <w:rPr>
          <w:spacing w:val="1"/>
          <w:w w:val="95"/>
        </w:rPr>
        <w:t>集成绿色高效栽培技术体系 </w:t>
      </w:r>
      <w:r>
        <w:rPr>
          <w:w w:val="95"/>
        </w:rPr>
        <w:t>1</w:t>
      </w:r>
      <w:r>
        <w:rPr>
          <w:spacing w:val="2"/>
          <w:w w:val="95"/>
        </w:rPr>
        <w:t> 套；建立引种栽培示范园 </w:t>
      </w:r>
      <w:r>
        <w:rPr>
          <w:w w:val="95"/>
        </w:rPr>
        <w:t>500</w:t>
      </w:r>
    </w:p>
    <w:p>
      <w:pPr>
        <w:pStyle w:val="BodyText"/>
        <w:spacing w:before="3"/>
      </w:pPr>
      <w:r>
        <w:rPr>
          <w:spacing w:val="-11"/>
          <w:w w:val="95"/>
        </w:rPr>
        <w:t>亩；制定兼用葡萄标准化栽培技术和酿酒技术地方标准 </w:t>
      </w:r>
      <w:r>
        <w:rPr>
          <w:w w:val="95"/>
        </w:rPr>
        <w:t>2</w:t>
      </w:r>
      <w:r>
        <w:rPr>
          <w:spacing w:val="24"/>
          <w:w w:val="95"/>
        </w:rPr>
        <w:t> 个；</w:t>
      </w:r>
    </w:p>
    <w:p>
      <w:pPr>
        <w:pStyle w:val="BodyText"/>
        <w:spacing w:line="350" w:lineRule="auto"/>
        <w:ind w:left="760" w:right="2645" w:hanging="641"/>
      </w:pPr>
      <w:r>
        <w:rPr>
          <w:spacing w:val="-1"/>
          <w:w w:val="95"/>
        </w:rPr>
        <w:t>开发酒种 </w:t>
      </w:r>
      <w:r>
        <w:rPr>
          <w:w w:val="95"/>
        </w:rPr>
        <w:t>2-5</w:t>
      </w:r>
      <w:r>
        <w:rPr>
          <w:spacing w:val="-3"/>
          <w:w w:val="95"/>
        </w:rPr>
        <w:t> 个，生产新型葡萄酒 </w:t>
      </w:r>
      <w:r>
        <w:rPr>
          <w:w w:val="95"/>
        </w:rPr>
        <w:t>100</w:t>
      </w:r>
      <w:r>
        <w:rPr>
          <w:spacing w:val="-2"/>
          <w:w w:val="95"/>
        </w:rPr>
        <w:t> 吨。</w:t>
      </w:r>
      <w:r>
        <w:rPr>
          <w:w w:val="95"/>
        </w:rPr>
        <w:t>执行期限：2023-2025</w:t>
      </w:r>
      <w:r>
        <w:rPr>
          <w:spacing w:val="-33"/>
          <w:w w:val="95"/>
        </w:rPr>
        <w:t> 年</w:t>
      </w:r>
    </w:p>
    <w:p>
      <w:pPr>
        <w:spacing w:line="300" w:lineRule="auto" w:before="3"/>
        <w:ind w:left="760" w:right="2301" w:firstLine="0"/>
        <w:jc w:val="left"/>
        <w:rPr>
          <w:rFonts w:ascii="Microsoft YaHei UI" w:eastAsia="Microsoft YaHei UI" w:hint="eastAsia"/>
          <w:b/>
          <w:sz w:val="32"/>
        </w:rPr>
      </w:pPr>
      <w:r>
        <w:rPr>
          <w:sz w:val="32"/>
        </w:rPr>
        <w:t>申报条件：企业牵头，产学研联合申报。</w:t>
      </w:r>
      <w:r>
        <w:rPr>
          <w:rFonts w:ascii="Microsoft YaHei UI" w:eastAsia="Microsoft YaHei UI" w:hint="eastAsia"/>
          <w:b/>
          <w:spacing w:val="1"/>
          <w:w w:val="80"/>
          <w:sz w:val="32"/>
        </w:rPr>
        <w:t>7</w:t>
      </w:r>
      <w:r>
        <w:rPr>
          <w:rFonts w:ascii="Microsoft YaHei UI" w:eastAsia="Microsoft YaHei UI" w:hint="eastAsia"/>
          <w:b/>
          <w:spacing w:val="1"/>
          <w:w w:val="174"/>
          <w:sz w:val="32"/>
        </w:rPr>
        <w:t>.</w:t>
      </w:r>
      <w:r>
        <w:rPr>
          <w:rFonts w:ascii="Microsoft YaHei UI" w:eastAsia="Microsoft YaHei UI" w:hint="eastAsia"/>
          <w:b/>
          <w:w w:val="99"/>
          <w:sz w:val="32"/>
        </w:rPr>
        <w:t>葡萄优质轻简高效栽培技术研发与示范</w:t>
      </w:r>
    </w:p>
    <w:p>
      <w:pPr>
        <w:pStyle w:val="BodyText"/>
        <w:spacing w:line="386" w:lineRule="exact" w:before="0"/>
        <w:ind w:left="760"/>
      </w:pPr>
      <w:r>
        <w:rPr/>
        <w:t>研究内容：研究葡萄老园快速高接换优改造技术；研发</w:t>
      </w:r>
    </w:p>
    <w:p>
      <w:pPr>
        <w:spacing w:after="0" w:line="386" w:lineRule="exact"/>
        <w:sectPr>
          <w:pgSz w:w="11910" w:h="16840"/>
          <w:pgMar w:header="0" w:footer="966" w:top="1540" w:bottom="1160" w:left="1680" w:right="1380"/>
        </w:sectPr>
      </w:pPr>
    </w:p>
    <w:p>
      <w:pPr>
        <w:pStyle w:val="BodyText"/>
        <w:spacing w:line="350" w:lineRule="auto" w:before="43"/>
        <w:ind w:right="405"/>
        <w:jc w:val="right"/>
      </w:pPr>
      <w:r>
        <w:rPr>
          <w:w w:val="95"/>
        </w:rPr>
        <w:t>不同架型树势精准调控、机械化修剪轻简管理、花穗机械快</w:t>
      </w:r>
      <w:r>
        <w:rPr>
          <w:spacing w:val="1"/>
          <w:w w:val="95"/>
        </w:rPr>
        <w:t> </w:t>
      </w:r>
      <w:r>
        <w:rPr>
          <w:w w:val="95"/>
        </w:rPr>
        <w:t>速整形等省力化技术；集成示范水肥一体化高效利用技术。</w:t>
      </w:r>
      <w:r>
        <w:rPr>
          <w:spacing w:val="1"/>
          <w:w w:val="95"/>
        </w:rPr>
        <w:t> </w:t>
      </w:r>
      <w:r>
        <w:rPr/>
        <w:t>考核指标：提出不同树形架型参数，制定葡萄周年生产</w:t>
      </w:r>
    </w:p>
    <w:p>
      <w:pPr>
        <w:pStyle w:val="BodyText"/>
        <w:spacing w:before="4"/>
        <w:jc w:val="both"/>
      </w:pPr>
      <w:r>
        <w:rPr>
          <w:spacing w:val="9"/>
          <w:w w:val="95"/>
        </w:rPr>
        <w:t>农机农艺融合栽培技术标准 </w:t>
      </w:r>
      <w:r>
        <w:rPr>
          <w:w w:val="95"/>
        </w:rPr>
        <w:t>1-2</w:t>
      </w:r>
      <w:r>
        <w:rPr>
          <w:spacing w:val="6"/>
          <w:w w:val="95"/>
        </w:rPr>
        <w:t> 套、轻简化(省力化)栽培技</w:t>
      </w:r>
    </w:p>
    <w:p>
      <w:pPr>
        <w:pStyle w:val="BodyText"/>
        <w:spacing w:line="350" w:lineRule="auto"/>
        <w:ind w:right="420"/>
        <w:jc w:val="both"/>
      </w:pPr>
      <w:r>
        <w:rPr>
          <w:spacing w:val="2"/>
          <w:w w:val="95"/>
        </w:rPr>
        <w:t>术规程 </w:t>
      </w:r>
      <w:r>
        <w:rPr>
          <w:w w:val="95"/>
        </w:rPr>
        <w:t>1</w:t>
      </w:r>
      <w:r>
        <w:rPr>
          <w:spacing w:val="1"/>
          <w:w w:val="95"/>
        </w:rPr>
        <w:t> 项；发表相关论文 </w:t>
      </w:r>
      <w:r>
        <w:rPr>
          <w:w w:val="95"/>
        </w:rPr>
        <w:t>2-3</w:t>
      </w:r>
      <w:r>
        <w:rPr>
          <w:spacing w:val="2"/>
          <w:w w:val="95"/>
        </w:rPr>
        <w:t> 篇；老园改造 </w:t>
      </w:r>
      <w:r>
        <w:rPr>
          <w:w w:val="95"/>
        </w:rPr>
        <w:t>1000</w:t>
      </w:r>
      <w:r>
        <w:rPr>
          <w:spacing w:val="3"/>
          <w:w w:val="95"/>
        </w:rPr>
        <w:t> 亩，轻</w:t>
      </w:r>
      <w:r>
        <w:rPr>
          <w:spacing w:val="4"/>
          <w:w w:val="95"/>
        </w:rPr>
        <w:t>简化(省力化)栽培示范推广 </w:t>
      </w:r>
      <w:r>
        <w:rPr>
          <w:w w:val="95"/>
        </w:rPr>
        <w:t>1000</w:t>
      </w:r>
      <w:r>
        <w:rPr>
          <w:spacing w:val="16"/>
          <w:w w:val="95"/>
        </w:rPr>
        <w:t> 亩，产量提高 </w:t>
      </w:r>
      <w:r>
        <w:rPr>
          <w:w w:val="95"/>
        </w:rPr>
        <w:t>5%以上，综</w:t>
      </w:r>
      <w:r>
        <w:rPr>
          <w:spacing w:val="3"/>
          <w:w w:val="95"/>
        </w:rPr>
        <w:t>合效益提高 </w:t>
      </w:r>
      <w:r>
        <w:rPr>
          <w:w w:val="95"/>
        </w:rPr>
        <w:t>10</w:t>
      </w:r>
      <w:r>
        <w:rPr>
          <w:spacing w:val="2"/>
          <w:w w:val="95"/>
        </w:rPr>
        <w:t>%以上；培训技术骨干和基层农技人员 </w:t>
      </w:r>
      <w:r>
        <w:rPr>
          <w:w w:val="95"/>
        </w:rPr>
        <w:t>600</w:t>
      </w:r>
      <w:r>
        <w:rPr>
          <w:spacing w:val="6"/>
          <w:w w:val="95"/>
        </w:rPr>
        <w:t> 人</w:t>
      </w:r>
      <w:r>
        <w:rPr/>
        <w:t>次。</w:t>
      </w:r>
    </w:p>
    <w:p>
      <w:pPr>
        <w:pStyle w:val="BodyText"/>
        <w:spacing w:before="5"/>
        <w:ind w:left="760"/>
      </w:pPr>
      <w:r>
        <w:rPr>
          <w:w w:val="95"/>
        </w:rPr>
        <w:t>执行期限：2023-2025</w:t>
      </w:r>
      <w:r>
        <w:rPr>
          <w:spacing w:val="-2"/>
          <w:w w:val="95"/>
        </w:rPr>
        <w:t> 年</w:t>
      </w:r>
    </w:p>
    <w:p>
      <w:pPr>
        <w:pStyle w:val="BodyText"/>
        <w:ind w:left="760"/>
      </w:pPr>
      <w:r>
        <w:rPr/>
        <w:t>申报条件：企业牵头，产学研联合申报。</w:t>
      </w:r>
    </w:p>
    <w:p>
      <w:pPr>
        <w:pStyle w:val="Heading1"/>
        <w:numPr>
          <w:ilvl w:val="0"/>
          <w:numId w:val="3"/>
        </w:numPr>
        <w:tabs>
          <w:tab w:pos="1188" w:val="left" w:leader="none"/>
        </w:tabs>
        <w:spacing w:line="240" w:lineRule="auto" w:before="104" w:after="0"/>
        <w:ind w:left="1188" w:right="0" w:hanging="428"/>
        <w:jc w:val="left"/>
      </w:pPr>
      <w:r>
        <w:rPr/>
        <w:t>猕猴桃抗性砧木及有机生产关键技术集成与示范</w:t>
      </w:r>
    </w:p>
    <w:p>
      <w:pPr>
        <w:pStyle w:val="BodyText"/>
        <w:spacing w:line="350" w:lineRule="auto" w:before="117"/>
        <w:ind w:right="405" w:firstLine="640"/>
        <w:jc w:val="both"/>
      </w:pPr>
      <w:r>
        <w:rPr>
          <w:w w:val="95"/>
        </w:rPr>
        <w:t>研究内容：选育远缘杂交的抗性砧木，对优良砧木的抗</w:t>
      </w:r>
      <w:r>
        <w:rPr>
          <w:spacing w:val="1"/>
          <w:w w:val="95"/>
        </w:rPr>
        <w:t> </w:t>
      </w:r>
      <w:r>
        <w:rPr>
          <w:w w:val="95"/>
        </w:rPr>
        <w:t>性进行分子鉴定；研发抗性砧木与接穗品种脱毒繁育技术，</w:t>
      </w:r>
      <w:r>
        <w:rPr>
          <w:spacing w:val="1"/>
          <w:w w:val="95"/>
        </w:rPr>
        <w:t> </w:t>
      </w:r>
      <w:r>
        <w:rPr>
          <w:w w:val="95"/>
        </w:rPr>
        <w:t>建设良种无毒采穗圃和育苗工厂，建立砧穗组合优质种苗繁</w:t>
      </w:r>
      <w:r>
        <w:rPr>
          <w:spacing w:val="1"/>
          <w:w w:val="95"/>
        </w:rPr>
        <w:t> </w:t>
      </w:r>
      <w:r>
        <w:rPr>
          <w:w w:val="95"/>
        </w:rPr>
        <w:t>育技术体系；研发生产有机猕猴桃栽培土壤培肥、病虫害防</w:t>
      </w:r>
      <w:r>
        <w:rPr>
          <w:spacing w:val="1"/>
          <w:w w:val="95"/>
        </w:rPr>
        <w:t> </w:t>
      </w:r>
      <w:r>
        <w:rPr/>
        <w:t>治、品质及产量提升生产技术体系，并进行产业化示范。</w:t>
      </w:r>
    </w:p>
    <w:p>
      <w:pPr>
        <w:pStyle w:val="BodyText"/>
        <w:spacing w:line="350" w:lineRule="auto" w:before="7"/>
        <w:ind w:right="420" w:firstLine="640"/>
        <w:jc w:val="both"/>
      </w:pPr>
      <w:r>
        <w:rPr>
          <w:w w:val="95"/>
        </w:rPr>
        <w:t>考核指标：筛选猕猴桃抗涝、抗盐碱、抗溃疡病等抗性</w:t>
      </w:r>
      <w:r>
        <w:rPr>
          <w:spacing w:val="1"/>
          <w:w w:val="95"/>
        </w:rPr>
        <w:t> </w:t>
      </w:r>
      <w:r>
        <w:rPr>
          <w:spacing w:val="11"/>
          <w:w w:val="95"/>
        </w:rPr>
        <w:t>砧木材料 </w:t>
      </w:r>
      <w:r>
        <w:rPr>
          <w:w w:val="95"/>
        </w:rPr>
        <w:t>10</w:t>
      </w:r>
      <w:r>
        <w:rPr>
          <w:spacing w:val="7"/>
          <w:w w:val="95"/>
        </w:rPr>
        <w:t> 份，开发抗性分子标记 </w:t>
      </w:r>
      <w:r>
        <w:rPr>
          <w:w w:val="95"/>
        </w:rPr>
        <w:t>2-3</w:t>
      </w:r>
      <w:r>
        <w:rPr>
          <w:spacing w:val="4"/>
          <w:w w:val="95"/>
        </w:rPr>
        <w:t> 个；育成抗性砧木</w:t>
      </w:r>
    </w:p>
    <w:p>
      <w:pPr>
        <w:pStyle w:val="BodyText"/>
        <w:spacing w:before="3"/>
      </w:pPr>
      <w:r>
        <w:rPr>
          <w:spacing w:val="7"/>
          <w:w w:val="95"/>
        </w:rPr>
        <w:t>品种 </w:t>
      </w:r>
      <w:r>
        <w:rPr>
          <w:w w:val="95"/>
        </w:rPr>
        <w:t>3</w:t>
      </w:r>
      <w:r>
        <w:rPr>
          <w:spacing w:val="1"/>
          <w:w w:val="95"/>
        </w:rPr>
        <w:t> 个，申请国家植物新品种权保护 </w:t>
      </w:r>
      <w:r>
        <w:rPr>
          <w:w w:val="95"/>
        </w:rPr>
        <w:t>1-2 个；制定砧穗组</w:t>
      </w:r>
    </w:p>
    <w:p>
      <w:pPr>
        <w:pStyle w:val="BodyText"/>
      </w:pPr>
      <w:r>
        <w:rPr>
          <w:spacing w:val="10"/>
          <w:w w:val="95"/>
        </w:rPr>
        <w:t>合优质种苗繁育技术标准 </w:t>
      </w:r>
      <w:r>
        <w:rPr>
          <w:w w:val="95"/>
        </w:rPr>
        <w:t>1</w:t>
      </w:r>
      <w:r>
        <w:rPr>
          <w:spacing w:val="5"/>
          <w:w w:val="95"/>
        </w:rPr>
        <w:t> 套；建设猕猴桃良种无毒采穗圃</w:t>
      </w:r>
    </w:p>
    <w:p>
      <w:pPr>
        <w:pStyle w:val="BodyText"/>
      </w:pPr>
      <w:r>
        <w:rPr>
          <w:spacing w:val="5"/>
          <w:w w:val="95"/>
        </w:rPr>
        <w:t>和育苗工厂，繁育种苗 </w:t>
      </w:r>
      <w:r>
        <w:rPr>
          <w:w w:val="95"/>
        </w:rPr>
        <w:t>10</w:t>
      </w:r>
      <w:r>
        <w:rPr>
          <w:spacing w:val="11"/>
          <w:w w:val="95"/>
        </w:rPr>
        <w:t> 万株，申请专利 </w:t>
      </w:r>
      <w:r>
        <w:rPr>
          <w:w w:val="95"/>
        </w:rPr>
        <w:t>1</w:t>
      </w:r>
      <w:r>
        <w:rPr>
          <w:spacing w:val="8"/>
          <w:w w:val="95"/>
        </w:rPr>
        <w:t> 项，发表论文</w:t>
      </w:r>
    </w:p>
    <w:p>
      <w:pPr>
        <w:pStyle w:val="BodyText"/>
      </w:pPr>
      <w:r>
        <w:rPr>
          <w:w w:val="95"/>
        </w:rPr>
        <w:t>2-4</w:t>
      </w:r>
      <w:r>
        <w:rPr>
          <w:spacing w:val="6"/>
          <w:w w:val="95"/>
        </w:rPr>
        <w:t> 篇；制定有机猕猴桃生产规程 </w:t>
      </w:r>
      <w:r>
        <w:rPr>
          <w:w w:val="95"/>
        </w:rPr>
        <w:t>1</w:t>
      </w:r>
      <w:r>
        <w:rPr>
          <w:spacing w:val="5"/>
          <w:w w:val="95"/>
        </w:rPr>
        <w:t> 套；建设有机猕猴桃生</w:t>
      </w:r>
    </w:p>
    <w:p>
      <w:pPr>
        <w:pStyle w:val="BodyText"/>
      </w:pPr>
      <w:r>
        <w:rPr>
          <w:spacing w:val="-5"/>
          <w:w w:val="95"/>
        </w:rPr>
        <w:t>产示范基地 </w:t>
      </w:r>
      <w:r>
        <w:rPr>
          <w:w w:val="95"/>
        </w:rPr>
        <w:t>1000</w:t>
      </w:r>
      <w:r>
        <w:rPr>
          <w:spacing w:val="-11"/>
          <w:w w:val="95"/>
        </w:rPr>
        <w:t> 亩。</w:t>
      </w:r>
    </w:p>
    <w:p>
      <w:pPr>
        <w:spacing w:after="0"/>
        <w:sectPr>
          <w:pgSz w:w="11910" w:h="16840"/>
          <w:pgMar w:header="0" w:footer="966" w:top="1540" w:bottom="1160" w:left="1680" w:right="1380"/>
        </w:sectPr>
      </w:pPr>
    </w:p>
    <w:p>
      <w:pPr>
        <w:pStyle w:val="BodyText"/>
        <w:spacing w:before="43"/>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3"/>
        </w:numPr>
        <w:tabs>
          <w:tab w:pos="1188" w:val="left" w:leader="none"/>
        </w:tabs>
        <w:spacing w:line="240" w:lineRule="auto" w:before="103" w:after="0"/>
        <w:ind w:left="1188" w:right="0" w:hanging="428"/>
        <w:jc w:val="left"/>
      </w:pPr>
      <w:r>
        <w:rPr/>
        <w:t>软籽石榴优质高产关键技术研究与示范</w:t>
      </w:r>
    </w:p>
    <w:p>
      <w:pPr>
        <w:pStyle w:val="BodyText"/>
        <w:spacing w:line="350" w:lineRule="auto" w:before="117"/>
        <w:ind w:right="259" w:firstLine="640"/>
      </w:pPr>
      <w:r>
        <w:rPr/>
        <w:t>研究内容：选育抗寒性强、适应性广、综合性状表现优</w:t>
      </w:r>
      <w:r>
        <w:rPr>
          <w:spacing w:val="-14"/>
          <w:w w:val="95"/>
        </w:rPr>
        <w:t>良的软籽石榴新品种；研究设施管理、高光效树形整形修剪、</w:t>
      </w:r>
      <w:r>
        <w:rPr>
          <w:spacing w:val="1"/>
          <w:w w:val="95"/>
        </w:rPr>
        <w:t> </w:t>
      </w:r>
      <w:r>
        <w:rPr/>
        <w:t>水肥一体化精准灌溉施肥、病虫害绿色综合防控技术；研究软籽石榴果实成熟度及采后营养物质转化生理机制；研发软籽石榴深加工技术。</w:t>
      </w:r>
    </w:p>
    <w:p>
      <w:pPr>
        <w:pStyle w:val="BodyText"/>
        <w:spacing w:before="7"/>
        <w:ind w:left="760"/>
      </w:pPr>
      <w:r>
        <w:rPr>
          <w:spacing w:val="3"/>
          <w:w w:val="95"/>
        </w:rPr>
        <w:t>考核指标：培育软籽石榴抗逆新品种 </w:t>
      </w:r>
      <w:r>
        <w:rPr>
          <w:w w:val="95"/>
        </w:rPr>
        <w:t>1-2</w:t>
      </w:r>
      <w:r>
        <w:rPr>
          <w:spacing w:val="6"/>
          <w:w w:val="95"/>
        </w:rPr>
        <w:t> 个；制定设施</w:t>
      </w:r>
    </w:p>
    <w:p>
      <w:pPr>
        <w:pStyle w:val="BodyText"/>
        <w:spacing w:line="350" w:lineRule="auto"/>
        <w:ind w:right="258"/>
      </w:pPr>
      <w:r>
        <w:rPr>
          <w:spacing w:val="-1"/>
          <w:w w:val="95"/>
        </w:rPr>
        <w:t>种植管理技术规程 </w:t>
      </w:r>
      <w:r>
        <w:rPr>
          <w:w w:val="95"/>
        </w:rPr>
        <w:t>1</w:t>
      </w:r>
      <w:r>
        <w:rPr>
          <w:spacing w:val="-4"/>
          <w:w w:val="95"/>
        </w:rPr>
        <w:t> 项；建成绿色高效示范园 </w:t>
      </w:r>
      <w:r>
        <w:rPr>
          <w:w w:val="95"/>
        </w:rPr>
        <w:t>200</w:t>
      </w:r>
      <w:r>
        <w:rPr>
          <w:spacing w:val="-3"/>
          <w:w w:val="95"/>
        </w:rPr>
        <w:t> 亩，坐果率</w:t>
      </w:r>
      <w:r>
        <w:rPr>
          <w:spacing w:val="5"/>
          <w:w w:val="95"/>
        </w:rPr>
        <w:t>提高 </w:t>
      </w:r>
      <w:r>
        <w:rPr>
          <w:w w:val="95"/>
        </w:rPr>
        <w:t>20</w:t>
      </w:r>
      <w:r>
        <w:rPr>
          <w:spacing w:val="3"/>
          <w:w w:val="95"/>
        </w:rPr>
        <w:t>%，节水 </w:t>
      </w:r>
      <w:r>
        <w:rPr>
          <w:w w:val="95"/>
        </w:rPr>
        <w:t>30</w:t>
      </w:r>
      <w:r>
        <w:rPr>
          <w:spacing w:val="3"/>
          <w:w w:val="95"/>
        </w:rPr>
        <w:t>%、节肥 </w:t>
      </w:r>
      <w:r>
        <w:rPr>
          <w:w w:val="95"/>
        </w:rPr>
        <w:t>10</w:t>
      </w:r>
      <w:r>
        <w:rPr>
          <w:spacing w:val="1"/>
          <w:w w:val="95"/>
        </w:rPr>
        <w:t>%、化学农药使用量减少 </w:t>
      </w:r>
      <w:r>
        <w:rPr>
          <w:w w:val="95"/>
        </w:rPr>
        <w:t>5%</w:t>
      </w:r>
      <w:r>
        <w:rPr>
          <w:spacing w:val="-50"/>
          <w:w w:val="95"/>
        </w:rPr>
        <w:t>； 开</w:t>
      </w:r>
      <w:r>
        <w:rPr>
          <w:spacing w:val="-10"/>
          <w:w w:val="95"/>
        </w:rPr>
        <w:t>发加工新产品 </w:t>
      </w:r>
      <w:r>
        <w:rPr>
          <w:w w:val="95"/>
        </w:rPr>
        <w:t>3-5</w:t>
      </w:r>
      <w:r>
        <w:rPr>
          <w:spacing w:val="-24"/>
          <w:w w:val="95"/>
        </w:rPr>
        <w:t> 种。</w:t>
      </w:r>
    </w:p>
    <w:p>
      <w:pPr>
        <w:pStyle w:val="BodyText"/>
        <w:spacing w:before="5"/>
        <w:ind w:left="760"/>
      </w:pPr>
      <w:r>
        <w:rPr>
          <w:w w:val="95"/>
        </w:rPr>
        <w:t>执行期限：2023-2025</w:t>
      </w:r>
      <w:r>
        <w:rPr>
          <w:spacing w:val="-2"/>
          <w:w w:val="95"/>
        </w:rPr>
        <w:t> 年</w:t>
      </w:r>
    </w:p>
    <w:p>
      <w:pPr>
        <w:spacing w:line="300" w:lineRule="auto" w:before="190"/>
        <w:ind w:left="760" w:right="2141" w:firstLine="0"/>
        <w:jc w:val="left"/>
        <w:rPr>
          <w:rFonts w:ascii="Microsoft YaHei UI" w:eastAsia="Microsoft YaHei UI" w:hint="eastAsia"/>
          <w:b/>
          <w:sz w:val="32"/>
        </w:rPr>
      </w:pPr>
      <w:r>
        <w:rPr>
          <w:sz w:val="32"/>
        </w:rPr>
        <w:t>申报条件：企业牵头，产学研联合申报。</w:t>
      </w:r>
      <w:r>
        <w:rPr>
          <w:rFonts w:ascii="Microsoft YaHei UI" w:eastAsia="Microsoft YaHei UI" w:hint="eastAsia"/>
          <w:b/>
          <w:spacing w:val="1"/>
          <w:w w:val="80"/>
          <w:sz w:val="32"/>
        </w:rPr>
        <w:t>1</w:t>
      </w:r>
      <w:r>
        <w:rPr>
          <w:rFonts w:ascii="Microsoft YaHei UI" w:eastAsia="Microsoft YaHei UI" w:hint="eastAsia"/>
          <w:b/>
          <w:spacing w:val="3"/>
          <w:w w:val="80"/>
          <w:sz w:val="32"/>
        </w:rPr>
        <w:t>0</w:t>
      </w:r>
      <w:r>
        <w:rPr>
          <w:rFonts w:ascii="Microsoft YaHei UI" w:eastAsia="Microsoft YaHei UI" w:hint="eastAsia"/>
          <w:b/>
          <w:spacing w:val="-2"/>
          <w:w w:val="174"/>
          <w:sz w:val="32"/>
        </w:rPr>
        <w:t>.</w:t>
      </w:r>
      <w:r>
        <w:rPr>
          <w:rFonts w:ascii="Microsoft YaHei UI" w:eastAsia="Microsoft YaHei UI" w:hint="eastAsia"/>
          <w:b/>
          <w:w w:val="99"/>
          <w:sz w:val="32"/>
        </w:rPr>
        <w:t>旱塬甜樱桃产业化关键技术研究与示范</w:t>
      </w:r>
    </w:p>
    <w:p>
      <w:pPr>
        <w:pStyle w:val="BodyText"/>
        <w:spacing w:line="386" w:lineRule="exact" w:before="0"/>
        <w:ind w:left="760"/>
      </w:pPr>
      <w:r>
        <w:rPr/>
        <w:t>研究内容：引进国内外甜樱桃高抗砧木、优新品种；开</w:t>
      </w:r>
    </w:p>
    <w:p>
      <w:pPr>
        <w:pStyle w:val="BodyText"/>
        <w:spacing w:line="350" w:lineRule="auto"/>
        <w:ind w:right="259"/>
      </w:pPr>
      <w:r>
        <w:rPr>
          <w:spacing w:val="-10"/>
          <w:w w:val="95"/>
        </w:rPr>
        <w:t>发树形管理及旱塬配套栽培技术；研发花果管理、水肥调控、</w:t>
      </w:r>
      <w:r>
        <w:rPr>
          <w:spacing w:val="1"/>
          <w:w w:val="95"/>
        </w:rPr>
        <w:t> </w:t>
      </w:r>
      <w:r>
        <w:rPr/>
        <w:t>病虫害绿色防控等设施栽培技术；研究樱桃贮藏保鲜、冷链储运技术。</w:t>
      </w:r>
    </w:p>
    <w:p>
      <w:pPr>
        <w:pStyle w:val="BodyText"/>
        <w:spacing w:line="350" w:lineRule="auto" w:before="4"/>
        <w:ind w:right="259" w:firstLine="799"/>
      </w:pPr>
      <w:r>
        <w:rPr>
          <w:w w:val="95"/>
        </w:rPr>
        <w:t>考核指标：引进甜樱桃新品种（优系）5-10</w:t>
      </w:r>
      <w:r>
        <w:rPr>
          <w:spacing w:val="216"/>
        </w:rPr>
        <w:t> </w:t>
      </w:r>
      <w:r>
        <w:rPr>
          <w:w w:val="95"/>
        </w:rPr>
        <w:t>个、砧木品</w:t>
      </w:r>
      <w:r>
        <w:rPr>
          <w:spacing w:val="-4"/>
          <w:w w:val="95"/>
        </w:rPr>
        <w:t>种 </w:t>
      </w:r>
      <w:r>
        <w:rPr>
          <w:w w:val="95"/>
        </w:rPr>
        <w:t>3-5</w:t>
      </w:r>
      <w:r>
        <w:rPr>
          <w:spacing w:val="-11"/>
          <w:w w:val="95"/>
        </w:rPr>
        <w:t> 个；建立甜樱桃旱塬栽培技术 </w:t>
      </w:r>
      <w:r>
        <w:rPr>
          <w:w w:val="95"/>
        </w:rPr>
        <w:t>1-2</w:t>
      </w:r>
      <w:r>
        <w:rPr>
          <w:spacing w:val="-18"/>
          <w:w w:val="95"/>
        </w:rPr>
        <w:t> 套、示范 </w:t>
      </w:r>
      <w:r>
        <w:rPr>
          <w:w w:val="95"/>
        </w:rPr>
        <w:t>200</w:t>
      </w:r>
      <w:r>
        <w:rPr>
          <w:spacing w:val="-3"/>
          <w:w w:val="95"/>
        </w:rPr>
        <w:t> 亩，</w:t>
      </w:r>
    </w:p>
    <w:p>
      <w:pPr>
        <w:pStyle w:val="BodyText"/>
        <w:spacing w:before="3"/>
      </w:pPr>
      <w:r>
        <w:rPr>
          <w:spacing w:val="2"/>
          <w:w w:val="95"/>
        </w:rPr>
        <w:t>设施栽培技术 </w:t>
      </w:r>
      <w:r>
        <w:rPr>
          <w:w w:val="95"/>
        </w:rPr>
        <w:t>1-2</w:t>
      </w:r>
      <w:r>
        <w:rPr>
          <w:spacing w:val="3"/>
          <w:w w:val="95"/>
        </w:rPr>
        <w:t> 套、示范 </w:t>
      </w:r>
      <w:r>
        <w:rPr>
          <w:w w:val="95"/>
        </w:rPr>
        <w:t>50</w:t>
      </w:r>
      <w:r>
        <w:rPr>
          <w:spacing w:val="1"/>
          <w:w w:val="95"/>
        </w:rPr>
        <w:t> 亩；筛选生物农药 </w:t>
      </w:r>
      <w:r>
        <w:rPr>
          <w:w w:val="95"/>
        </w:rPr>
        <w:t>2-3</w:t>
      </w:r>
      <w:r>
        <w:rPr>
          <w:spacing w:val="3"/>
          <w:w w:val="95"/>
        </w:rPr>
        <w:t> 种；</w:t>
      </w:r>
    </w:p>
    <w:p>
      <w:pPr>
        <w:pStyle w:val="BodyText"/>
      </w:pPr>
      <w:r>
        <w:rPr>
          <w:spacing w:val="2"/>
          <w:w w:val="95"/>
        </w:rPr>
        <w:t>开发病虫害绿色防控药剂 </w:t>
      </w:r>
      <w:r>
        <w:rPr>
          <w:w w:val="95"/>
        </w:rPr>
        <w:t>2-3</w:t>
      </w:r>
      <w:r>
        <w:rPr>
          <w:spacing w:val="2"/>
          <w:w w:val="95"/>
        </w:rPr>
        <w:t> 种；包装冷链技术规范 </w:t>
      </w:r>
      <w:r>
        <w:rPr>
          <w:w w:val="95"/>
        </w:rPr>
        <w:t>1</w:t>
      </w:r>
      <w:r>
        <w:rPr>
          <w:spacing w:val="8"/>
          <w:w w:val="95"/>
        </w:rPr>
        <w:t> 套。</w:t>
      </w:r>
    </w:p>
    <w:p>
      <w:pPr>
        <w:spacing w:after="0"/>
        <w:sectPr>
          <w:pgSz w:w="11910" w:h="16840"/>
          <w:pgMar w:header="0" w:footer="966" w:top="1540" w:bottom="1160" w:left="1680" w:right="1380"/>
        </w:sectPr>
      </w:pPr>
    </w:p>
    <w:p>
      <w:pPr>
        <w:pStyle w:val="BodyText"/>
        <w:spacing w:before="43"/>
        <w:ind w:left="760"/>
      </w:pPr>
      <w:r>
        <w:rPr>
          <w:w w:val="95"/>
        </w:rPr>
        <w:t>执行期限：2023-2025</w:t>
      </w:r>
      <w:r>
        <w:rPr>
          <w:spacing w:val="-2"/>
          <w:w w:val="95"/>
        </w:rPr>
        <w:t> 年</w:t>
      </w:r>
    </w:p>
    <w:p>
      <w:pPr>
        <w:pStyle w:val="BodyText"/>
        <w:ind w:left="760"/>
      </w:pPr>
      <w:r>
        <w:rPr/>
        <w:t>申报条件：企业牵头，产学研联合申报。</w:t>
      </w:r>
    </w:p>
    <w:p>
      <w:pPr>
        <w:pStyle w:val="BodyText"/>
        <w:ind w:left="760"/>
      </w:pPr>
      <w:r>
        <w:rPr/>
        <w:t>三、食品精深加工关键技术研究及示范</w:t>
      </w:r>
    </w:p>
    <w:p>
      <w:pPr>
        <w:pStyle w:val="Heading1"/>
        <w:spacing w:line="252" w:lineRule="auto"/>
        <w:ind w:right="415" w:firstLine="640"/>
      </w:pPr>
      <w:r>
        <w:rPr>
          <w:spacing w:val="1"/>
          <w:w w:val="80"/>
        </w:rPr>
        <w:t>1</w:t>
      </w:r>
      <w:r>
        <w:rPr>
          <w:spacing w:val="13"/>
          <w:w w:val="174"/>
        </w:rPr>
        <w:t>.</w:t>
      </w:r>
      <w:r>
        <w:rPr>
          <w:spacing w:val="13"/>
          <w:w w:val="99"/>
        </w:rPr>
        <w:t>陕西药食兼用资源功能因子高效智能富集制备及产</w:t>
      </w:r>
      <w:r>
        <w:rPr>
          <w:w w:val="110"/>
        </w:rPr>
        <w:t>品研发</w:t>
      </w:r>
    </w:p>
    <w:p>
      <w:pPr>
        <w:pStyle w:val="BodyText"/>
        <w:spacing w:line="350" w:lineRule="auto" w:before="91"/>
        <w:ind w:right="405" w:firstLine="640"/>
        <w:jc w:val="both"/>
      </w:pPr>
      <w:r>
        <w:rPr>
          <w:w w:val="95"/>
        </w:rPr>
        <w:t>研究内容：以不同人群营养精准需求为目标，以陕西典</w:t>
      </w:r>
      <w:r>
        <w:rPr>
          <w:spacing w:val="1"/>
          <w:w w:val="95"/>
        </w:rPr>
        <w:t> </w:t>
      </w:r>
      <w:r>
        <w:rPr>
          <w:w w:val="95"/>
        </w:rPr>
        <w:t>型药食兼用资源及加工副产物中重要功能因子为研究对象，</w:t>
      </w:r>
      <w:r>
        <w:rPr>
          <w:spacing w:val="1"/>
          <w:w w:val="95"/>
        </w:rPr>
        <w:t> </w:t>
      </w:r>
      <w:r>
        <w:rPr>
          <w:w w:val="95"/>
        </w:rPr>
        <w:t>开发功能因子智能富集纯化技术，研发具有自主知识产权的</w:t>
      </w:r>
      <w:r>
        <w:rPr>
          <w:spacing w:val="1"/>
          <w:w w:val="95"/>
        </w:rPr>
        <w:t> </w:t>
      </w:r>
      <w:r>
        <w:rPr>
          <w:w w:val="95"/>
        </w:rPr>
        <w:t>功能因子高效富集制备工艺并产业化示范，构建功能因子与</w:t>
      </w:r>
      <w:r>
        <w:rPr>
          <w:spacing w:val="1"/>
          <w:w w:val="95"/>
        </w:rPr>
        <w:t> </w:t>
      </w:r>
      <w:r>
        <w:rPr>
          <w:w w:val="95"/>
        </w:rPr>
        <w:t>营养吸收、代谢及机体健康交互作用评价体系，创制具有鲜</w:t>
      </w:r>
      <w:r>
        <w:rPr>
          <w:spacing w:val="1"/>
          <w:w w:val="95"/>
        </w:rPr>
        <w:t> </w:t>
      </w:r>
      <w:r>
        <w:rPr/>
        <w:t>明地域特色的功能保健食品并进行产业化推广。</w:t>
      </w:r>
    </w:p>
    <w:p>
      <w:pPr>
        <w:pStyle w:val="BodyText"/>
        <w:spacing w:before="9"/>
        <w:ind w:left="0" w:right="417"/>
        <w:jc w:val="right"/>
      </w:pPr>
      <w:r>
        <w:rPr>
          <w:spacing w:val="6"/>
          <w:w w:val="95"/>
        </w:rPr>
        <w:t>考核指标：开发功能因子精准识别技术 </w:t>
      </w:r>
      <w:r>
        <w:rPr>
          <w:w w:val="95"/>
        </w:rPr>
        <w:t>2-3</w:t>
      </w:r>
      <w:r>
        <w:rPr>
          <w:spacing w:val="15"/>
          <w:w w:val="95"/>
        </w:rPr>
        <w:t> 项；高通量</w:t>
      </w:r>
    </w:p>
    <w:p>
      <w:pPr>
        <w:pStyle w:val="BodyText"/>
        <w:ind w:left="0" w:right="420"/>
        <w:jc w:val="right"/>
      </w:pPr>
      <w:r>
        <w:rPr>
          <w:spacing w:val="14"/>
          <w:w w:val="95"/>
        </w:rPr>
        <w:t>活性功能评价体系 </w:t>
      </w:r>
      <w:r>
        <w:rPr>
          <w:w w:val="95"/>
        </w:rPr>
        <w:t>1-2</w:t>
      </w:r>
      <w:r>
        <w:rPr>
          <w:spacing w:val="-6"/>
          <w:w w:val="95"/>
        </w:rPr>
        <w:t> 套；申请专利 </w:t>
      </w:r>
      <w:r>
        <w:rPr>
          <w:w w:val="95"/>
        </w:rPr>
        <w:t>3-5</w:t>
      </w:r>
      <w:r>
        <w:rPr>
          <w:spacing w:val="-4"/>
          <w:w w:val="95"/>
        </w:rPr>
        <w:t> 件；研制功能食品</w:t>
      </w:r>
    </w:p>
    <w:p>
      <w:pPr>
        <w:pStyle w:val="BodyText"/>
      </w:pPr>
      <w:r>
        <w:rPr>
          <w:w w:val="95"/>
        </w:rPr>
        <w:t>3-5</w:t>
      </w:r>
      <w:r>
        <w:rPr>
          <w:spacing w:val="-8"/>
          <w:w w:val="95"/>
        </w:rPr>
        <w:t> 种；制定产品质量标准 </w:t>
      </w:r>
      <w:r>
        <w:rPr>
          <w:w w:val="95"/>
        </w:rPr>
        <w:t>1-2</w:t>
      </w:r>
      <w:r>
        <w:rPr>
          <w:spacing w:val="-7"/>
          <w:w w:val="95"/>
        </w:rPr>
        <w:t> 项；建立生产示范线 </w:t>
      </w:r>
      <w:r>
        <w:rPr>
          <w:w w:val="95"/>
        </w:rPr>
        <w:t>1-2</w:t>
      </w:r>
      <w:r>
        <w:rPr>
          <w:spacing w:val="-8"/>
          <w:w w:val="95"/>
        </w:rPr>
        <w:t> 条；</w:t>
      </w:r>
    </w:p>
    <w:p>
      <w:pPr>
        <w:pStyle w:val="BodyText"/>
      </w:pPr>
      <w:r>
        <w:rPr>
          <w:spacing w:val="-1"/>
          <w:w w:val="95"/>
        </w:rPr>
        <w:t>培训技术人员和新型职业农民 </w:t>
      </w:r>
      <w:r>
        <w:rPr>
          <w:w w:val="95"/>
        </w:rPr>
        <w:t>500</w:t>
      </w:r>
      <w:r>
        <w:rPr>
          <w:spacing w:val="-1"/>
          <w:w w:val="95"/>
        </w:rPr>
        <w:t> 人次，带动 </w:t>
      </w:r>
      <w:r>
        <w:rPr>
          <w:w w:val="95"/>
        </w:rPr>
        <w:t>100</w:t>
      </w:r>
      <w:r>
        <w:rPr>
          <w:spacing w:val="-2"/>
          <w:w w:val="95"/>
        </w:rPr>
        <w:t> 户农民增</w:t>
      </w:r>
    </w:p>
    <w:p>
      <w:pPr>
        <w:pStyle w:val="BodyText"/>
        <w:spacing w:line="350" w:lineRule="auto"/>
        <w:ind w:left="760" w:right="3686" w:hanging="641"/>
      </w:pPr>
      <w:r>
        <w:rPr>
          <w:spacing w:val="-1"/>
          <w:w w:val="95"/>
        </w:rPr>
        <w:t>收，达到年销产值 </w:t>
      </w:r>
      <w:r>
        <w:rPr>
          <w:w w:val="95"/>
        </w:rPr>
        <w:t>2000</w:t>
      </w:r>
      <w:r>
        <w:rPr>
          <w:spacing w:val="22"/>
          <w:w w:val="95"/>
        </w:rPr>
        <w:t> 万元以上。</w:t>
      </w:r>
      <w:r>
        <w:rPr>
          <w:w w:val="95"/>
        </w:rPr>
        <w:t>执行期限：2023-2025</w:t>
      </w:r>
      <w:r>
        <w:rPr>
          <w:spacing w:val="-30"/>
          <w:w w:val="95"/>
        </w:rPr>
        <w:t> 年</w:t>
      </w:r>
    </w:p>
    <w:p>
      <w:pPr>
        <w:spacing w:line="300" w:lineRule="auto" w:before="3"/>
        <w:ind w:left="760" w:right="1685" w:firstLine="0"/>
        <w:jc w:val="left"/>
        <w:rPr>
          <w:rFonts w:ascii="Microsoft YaHei UI" w:eastAsia="Microsoft YaHei UI" w:hint="eastAsia"/>
          <w:b/>
          <w:sz w:val="32"/>
        </w:rPr>
      </w:pPr>
      <w:r>
        <w:rPr>
          <w:w w:val="95"/>
          <w:sz w:val="32"/>
        </w:rPr>
        <w:t>申报条件：企业牵头，鼓励产学研联合申报。</w:t>
      </w:r>
      <w:r>
        <w:rPr>
          <w:rFonts w:ascii="Microsoft YaHei UI" w:eastAsia="Microsoft YaHei UI" w:hint="eastAsia"/>
          <w:b/>
          <w:spacing w:val="1"/>
          <w:w w:val="80"/>
          <w:sz w:val="32"/>
        </w:rPr>
        <w:t>2</w:t>
      </w:r>
      <w:r>
        <w:rPr>
          <w:rFonts w:ascii="Microsoft YaHei UI" w:eastAsia="Microsoft YaHei UI" w:hint="eastAsia"/>
          <w:b/>
          <w:spacing w:val="1"/>
          <w:w w:val="174"/>
          <w:sz w:val="32"/>
        </w:rPr>
        <w:t>.</w:t>
      </w:r>
      <w:r>
        <w:rPr>
          <w:rFonts w:ascii="Microsoft YaHei UI" w:eastAsia="Microsoft YaHei UI" w:hint="eastAsia"/>
          <w:b/>
          <w:w w:val="99"/>
          <w:sz w:val="32"/>
        </w:rPr>
        <w:t>益生菌发酵食品研制与产业化示范</w:t>
      </w:r>
    </w:p>
    <w:p>
      <w:pPr>
        <w:pStyle w:val="BodyText"/>
        <w:spacing w:line="386" w:lineRule="exact" w:before="0"/>
        <w:ind w:left="760"/>
      </w:pPr>
      <w:r>
        <w:rPr/>
        <w:t>研究内容：开展适宜益生菌发酵的特色植物基原料发掘；</w:t>
      </w:r>
    </w:p>
    <w:p>
      <w:pPr>
        <w:pStyle w:val="BodyText"/>
        <w:spacing w:line="350" w:lineRule="auto"/>
        <w:ind w:right="405"/>
        <w:jc w:val="both"/>
      </w:pPr>
      <w:r>
        <w:rPr>
          <w:w w:val="95"/>
        </w:rPr>
        <w:t>开展基于益生菌生物转化作用的发酵工艺和技术升级研究，</w:t>
      </w:r>
      <w:r>
        <w:rPr>
          <w:spacing w:val="1"/>
          <w:w w:val="95"/>
        </w:rPr>
        <w:t> </w:t>
      </w:r>
      <w:r>
        <w:rPr>
          <w:w w:val="95"/>
        </w:rPr>
        <w:t>突破功效因子与特征风味高效融合、益生菌活性保持等关键</w:t>
      </w:r>
      <w:r>
        <w:rPr>
          <w:spacing w:val="1"/>
          <w:w w:val="95"/>
        </w:rPr>
        <w:t> </w:t>
      </w:r>
      <w:r>
        <w:rPr>
          <w:w w:val="95"/>
        </w:rPr>
        <w:t>技术；开发具有典型风味、高活菌数、耐贮藏、功能特征明</w:t>
      </w:r>
    </w:p>
    <w:p>
      <w:pPr>
        <w:spacing w:after="0" w:line="350" w:lineRule="auto"/>
        <w:jc w:val="both"/>
        <w:sectPr>
          <w:pgSz w:w="11910" w:h="16840"/>
          <w:pgMar w:header="0" w:footer="966" w:top="1540" w:bottom="1160" w:left="1680" w:right="1380"/>
        </w:sectPr>
      </w:pPr>
    </w:p>
    <w:p>
      <w:pPr>
        <w:pStyle w:val="BodyText"/>
        <w:spacing w:before="43"/>
      </w:pPr>
      <w:r>
        <w:rPr/>
        <w:t>确的益生菌发酵产品并生产示范。</w:t>
      </w:r>
    </w:p>
    <w:p>
      <w:pPr>
        <w:pStyle w:val="BodyText"/>
        <w:ind w:left="0" w:right="417"/>
        <w:jc w:val="right"/>
      </w:pPr>
      <w:r>
        <w:rPr>
          <w:spacing w:val="1"/>
          <w:w w:val="95"/>
        </w:rPr>
        <w:t>考核指标：突破植物基益生菌发酵技术 </w:t>
      </w:r>
      <w:r>
        <w:rPr>
          <w:w w:val="95"/>
        </w:rPr>
        <w:t>2-3</w:t>
      </w:r>
      <w:r>
        <w:rPr>
          <w:spacing w:val="182"/>
        </w:rPr>
        <w:t> </w:t>
      </w:r>
      <w:r>
        <w:rPr>
          <w:w w:val="95"/>
        </w:rPr>
        <w:t>项；开发益</w:t>
      </w:r>
    </w:p>
    <w:p>
      <w:pPr>
        <w:pStyle w:val="BodyText"/>
        <w:ind w:left="0" w:right="420"/>
        <w:jc w:val="right"/>
      </w:pPr>
      <w:r>
        <w:rPr>
          <w:spacing w:val="2"/>
          <w:w w:val="95"/>
        </w:rPr>
        <w:t>生菌发酵新产品 </w:t>
      </w:r>
      <w:r>
        <w:rPr>
          <w:w w:val="95"/>
        </w:rPr>
        <w:t>3-4</w:t>
      </w:r>
      <w:r>
        <w:rPr>
          <w:spacing w:val="1"/>
          <w:w w:val="95"/>
        </w:rPr>
        <w:t> 种；制定标准或规范 </w:t>
      </w:r>
      <w:r>
        <w:rPr>
          <w:w w:val="95"/>
        </w:rPr>
        <w:t>1-2</w:t>
      </w:r>
      <w:r>
        <w:rPr>
          <w:spacing w:val="1"/>
          <w:w w:val="95"/>
        </w:rPr>
        <w:t> 项；申请专利</w:t>
      </w:r>
    </w:p>
    <w:p>
      <w:pPr>
        <w:pStyle w:val="BodyText"/>
        <w:ind w:left="0" w:right="405"/>
        <w:jc w:val="right"/>
      </w:pPr>
      <w:r>
        <w:rPr>
          <w:w w:val="95"/>
        </w:rPr>
        <w:t>2-3</w:t>
      </w:r>
      <w:r>
        <w:rPr>
          <w:spacing w:val="4"/>
          <w:w w:val="95"/>
        </w:rPr>
        <w:t> 件；建立生产示范线 </w:t>
      </w:r>
      <w:r>
        <w:rPr>
          <w:w w:val="95"/>
        </w:rPr>
        <w:t>1-2</w:t>
      </w:r>
      <w:r>
        <w:rPr>
          <w:spacing w:val="9"/>
          <w:w w:val="95"/>
        </w:rPr>
        <w:t> 条，年产值 </w:t>
      </w:r>
      <w:r>
        <w:rPr>
          <w:w w:val="95"/>
        </w:rPr>
        <w:t>2000</w:t>
      </w:r>
      <w:r>
        <w:rPr>
          <w:spacing w:val="15"/>
          <w:w w:val="95"/>
        </w:rPr>
        <w:t> 万元以上；</w:t>
      </w:r>
    </w:p>
    <w:p>
      <w:pPr>
        <w:pStyle w:val="BodyText"/>
        <w:spacing w:line="350" w:lineRule="auto"/>
        <w:ind w:left="760" w:right="4565" w:hanging="641"/>
      </w:pPr>
      <w:r>
        <w:rPr>
          <w:w w:val="95"/>
        </w:rPr>
        <w:t>培训相关人员 200 人次以上。执行期限：2023-2025</w:t>
      </w:r>
      <w:r>
        <w:rPr>
          <w:spacing w:val="1"/>
          <w:w w:val="95"/>
        </w:rPr>
        <w:t> 年</w:t>
      </w:r>
    </w:p>
    <w:p>
      <w:pPr>
        <w:spacing w:line="300" w:lineRule="auto" w:before="3"/>
        <w:ind w:left="760" w:right="1661" w:firstLine="0"/>
        <w:jc w:val="left"/>
        <w:rPr>
          <w:rFonts w:ascii="Microsoft YaHei UI" w:eastAsia="Microsoft YaHei UI" w:hint="eastAsia"/>
          <w:b/>
          <w:sz w:val="32"/>
        </w:rPr>
      </w:pPr>
      <w:r>
        <w:rPr>
          <w:sz w:val="32"/>
        </w:rPr>
        <w:t>申报条件：企业牵头，鼓励产学研联合申报。</w:t>
      </w:r>
      <w:r>
        <w:rPr>
          <w:rFonts w:ascii="Microsoft YaHei UI" w:eastAsia="Microsoft YaHei UI" w:hint="eastAsia"/>
          <w:b/>
          <w:spacing w:val="1"/>
          <w:w w:val="80"/>
          <w:sz w:val="32"/>
        </w:rPr>
        <w:t>3</w:t>
      </w:r>
      <w:r>
        <w:rPr>
          <w:rFonts w:ascii="Microsoft YaHei UI" w:eastAsia="Microsoft YaHei UI" w:hint="eastAsia"/>
          <w:b/>
          <w:spacing w:val="1"/>
          <w:w w:val="174"/>
          <w:sz w:val="32"/>
        </w:rPr>
        <w:t>.</w:t>
      </w:r>
      <w:r>
        <w:rPr>
          <w:rFonts w:ascii="Microsoft YaHei UI" w:eastAsia="Microsoft YaHei UI" w:hint="eastAsia"/>
          <w:b/>
          <w:w w:val="99"/>
          <w:sz w:val="32"/>
        </w:rPr>
        <w:t>富硒农产品加工及储运关键技术研发与示范</w:t>
      </w:r>
    </w:p>
    <w:p>
      <w:pPr>
        <w:pStyle w:val="BodyText"/>
        <w:spacing w:line="386" w:lineRule="exact" w:before="0"/>
        <w:ind w:left="760"/>
      </w:pPr>
      <w:r>
        <w:rPr/>
        <w:t>研究内容：研究食用菌、茶叶、粮油作物等特色富硒农</w:t>
      </w:r>
    </w:p>
    <w:p>
      <w:pPr>
        <w:pStyle w:val="BodyText"/>
        <w:spacing w:line="350" w:lineRule="auto"/>
        <w:ind w:right="101"/>
      </w:pPr>
      <w:r>
        <w:rPr/>
        <w:t>产品中硒组分种类和存在形态，研究加工贮藏过程硒迁移、代谢和降解规律，创制富硒农产品加工及储运过程中硒化合物活性保持技术，延长富硒产品保质期并减少储存过程中硒</w:t>
      </w:r>
      <w:r>
        <w:rPr>
          <w:spacing w:val="1"/>
        </w:rPr>
        <w:t> </w:t>
      </w:r>
      <w:r>
        <w:rPr>
          <w:w w:val="95"/>
        </w:rPr>
        <w:t>功能成分损失；研发特色高值化富硒深加工关键技术及产品，</w:t>
      </w:r>
      <w:r>
        <w:rPr>
          <w:spacing w:val="1"/>
          <w:w w:val="95"/>
        </w:rPr>
        <w:t> </w:t>
      </w:r>
      <w:r>
        <w:rPr/>
        <w:t>建立生产线并示范推广。</w:t>
      </w:r>
    </w:p>
    <w:p>
      <w:pPr>
        <w:pStyle w:val="BodyText"/>
        <w:spacing w:line="350" w:lineRule="auto" w:before="7"/>
        <w:ind w:right="417" w:firstLine="640"/>
      </w:pPr>
      <w:r>
        <w:rPr>
          <w:w w:val="95"/>
        </w:rPr>
        <w:t>考核指标：建立食用菌、茶叶、粮油作物等农产品中硒</w:t>
      </w:r>
      <w:r>
        <w:rPr>
          <w:spacing w:val="1"/>
          <w:w w:val="95"/>
        </w:rPr>
        <w:t> </w:t>
      </w:r>
      <w:r>
        <w:rPr>
          <w:spacing w:val="7"/>
          <w:w w:val="95"/>
        </w:rPr>
        <w:t>有机化合物的精准定性定量分析技术 </w:t>
      </w:r>
      <w:r>
        <w:rPr>
          <w:w w:val="95"/>
        </w:rPr>
        <w:t>4-6</w:t>
      </w:r>
      <w:r>
        <w:rPr>
          <w:spacing w:val="12"/>
          <w:w w:val="95"/>
        </w:rPr>
        <w:t> 种；申请国家食品</w:t>
      </w:r>
    </w:p>
    <w:p>
      <w:pPr>
        <w:pStyle w:val="BodyText"/>
        <w:spacing w:before="2"/>
      </w:pPr>
      <w:r>
        <w:rPr>
          <w:spacing w:val="10"/>
          <w:w w:val="95"/>
        </w:rPr>
        <w:t>补充检验方法或行业标准 </w:t>
      </w:r>
      <w:r>
        <w:rPr>
          <w:w w:val="95"/>
        </w:rPr>
        <w:t>1-2</w:t>
      </w:r>
      <w:r>
        <w:rPr>
          <w:spacing w:val="5"/>
          <w:w w:val="95"/>
        </w:rPr>
        <w:t> 项；系统建立活性高效保持技</w:t>
      </w:r>
    </w:p>
    <w:p>
      <w:pPr>
        <w:pStyle w:val="BodyText"/>
      </w:pPr>
      <w:r>
        <w:rPr>
          <w:spacing w:val="11"/>
          <w:w w:val="95"/>
        </w:rPr>
        <w:t>术 </w:t>
      </w:r>
      <w:r>
        <w:rPr>
          <w:w w:val="95"/>
        </w:rPr>
        <w:t>1-2</w:t>
      </w:r>
      <w:r>
        <w:rPr>
          <w:spacing w:val="1"/>
          <w:w w:val="95"/>
        </w:rPr>
        <w:t> 项；研发新型富硒加工产品 </w:t>
      </w:r>
      <w:r>
        <w:rPr>
          <w:w w:val="95"/>
        </w:rPr>
        <w:t>1-2 个，建设富硒食品加</w:t>
      </w:r>
    </w:p>
    <w:p>
      <w:pPr>
        <w:pStyle w:val="BodyText"/>
      </w:pPr>
      <w:r>
        <w:rPr>
          <w:spacing w:val="-1"/>
          <w:w w:val="95"/>
        </w:rPr>
        <w:t>工生产线 </w:t>
      </w:r>
      <w:r>
        <w:rPr>
          <w:w w:val="95"/>
        </w:rPr>
        <w:t>1-2</w:t>
      </w:r>
      <w:r>
        <w:rPr>
          <w:spacing w:val="-14"/>
          <w:w w:val="95"/>
        </w:rPr>
        <w:t> 条；建立原料及产品贮藏运输技术体系 </w:t>
      </w:r>
      <w:r>
        <w:rPr>
          <w:w w:val="95"/>
        </w:rPr>
        <w:t>1-2</w:t>
      </w:r>
      <w:r>
        <w:rPr>
          <w:spacing w:val="-2"/>
          <w:w w:val="95"/>
        </w:rPr>
        <w:t> 项，</w:t>
      </w:r>
    </w:p>
    <w:p>
      <w:pPr>
        <w:pStyle w:val="BodyText"/>
        <w:spacing w:line="350" w:lineRule="auto"/>
        <w:ind w:left="760" w:right="485" w:hanging="641"/>
      </w:pPr>
      <w:r>
        <w:rPr>
          <w:spacing w:val="-1"/>
          <w:w w:val="95"/>
        </w:rPr>
        <w:t>培训相关人员 </w:t>
      </w:r>
      <w:r>
        <w:rPr>
          <w:w w:val="95"/>
        </w:rPr>
        <w:t>200 人次以上，达到年产值 1000 万元以上。执行期限：2023-2025</w:t>
      </w:r>
      <w:r>
        <w:rPr>
          <w:spacing w:val="-35"/>
          <w:w w:val="95"/>
        </w:rPr>
        <w:t> 年</w:t>
      </w:r>
    </w:p>
    <w:p>
      <w:pPr>
        <w:pStyle w:val="BodyText"/>
        <w:spacing w:before="3"/>
        <w:ind w:left="760"/>
      </w:pPr>
      <w:r>
        <w:rPr/>
        <w:t>申报条件：鼓励产学研联合申报。</w:t>
      </w:r>
    </w:p>
    <w:p>
      <w:pPr>
        <w:pStyle w:val="Heading1"/>
        <w:spacing w:before="104"/>
        <w:ind w:left="760" w:firstLine="0"/>
      </w:pPr>
      <w:r>
        <w:rPr>
          <w:spacing w:val="1"/>
          <w:w w:val="80"/>
        </w:rPr>
        <w:t>4</w:t>
      </w:r>
      <w:r>
        <w:rPr>
          <w:spacing w:val="1"/>
          <w:w w:val="174"/>
        </w:rPr>
        <w:t>.</w:t>
      </w:r>
      <w:r>
        <w:rPr>
          <w:w w:val="99"/>
        </w:rPr>
        <w:t>功能性羊乳制造关键技术研发与示范</w:t>
      </w:r>
    </w:p>
    <w:p>
      <w:pPr>
        <w:spacing w:after="0"/>
        <w:sectPr>
          <w:pgSz w:w="11910" w:h="16840"/>
          <w:pgMar w:header="0" w:footer="966" w:top="1540" w:bottom="1160" w:left="1680" w:right="1380"/>
        </w:sectPr>
      </w:pPr>
    </w:p>
    <w:p>
      <w:pPr>
        <w:pStyle w:val="BodyText"/>
        <w:spacing w:line="350" w:lineRule="auto" w:before="43"/>
        <w:ind w:right="417" w:firstLine="640"/>
        <w:jc w:val="both"/>
      </w:pPr>
      <w:r>
        <w:rPr>
          <w:w w:val="95"/>
        </w:rPr>
        <w:t>研究内容：分离并筛选羊乳中的功能性乳酸菌，考察其</w:t>
      </w:r>
      <w:r>
        <w:rPr>
          <w:spacing w:val="1"/>
          <w:w w:val="95"/>
        </w:rPr>
        <w:t> </w:t>
      </w:r>
      <w:r>
        <w:rPr>
          <w:w w:val="95"/>
        </w:rPr>
        <w:t>发酵特性和分子调控规律，开发羊乳专用优良乳酸菌精准筛</w:t>
      </w:r>
      <w:r>
        <w:rPr>
          <w:spacing w:val="1"/>
          <w:w w:val="95"/>
        </w:rPr>
        <w:t> </w:t>
      </w:r>
      <w:r>
        <w:rPr>
          <w:w w:val="95"/>
        </w:rPr>
        <w:t>选和高密度培育技术；创制高活性发酵剂制造关键技术；开</w:t>
      </w:r>
      <w:r>
        <w:rPr>
          <w:spacing w:val="1"/>
          <w:w w:val="95"/>
        </w:rPr>
        <w:t> </w:t>
      </w:r>
      <w:r>
        <w:rPr>
          <w:spacing w:val="11"/>
          <w:w w:val="95"/>
        </w:rPr>
        <w:t>发适用于特需人群的功能性发酵羊乳产品并进行产业化示</w:t>
      </w:r>
      <w:r>
        <w:rPr>
          <w:spacing w:val="1"/>
          <w:w w:val="95"/>
        </w:rPr>
        <w:t> </w:t>
      </w:r>
      <w:r>
        <w:rPr/>
        <w:t>范。</w:t>
      </w:r>
    </w:p>
    <w:p>
      <w:pPr>
        <w:pStyle w:val="BodyText"/>
        <w:spacing w:before="7"/>
        <w:ind w:left="0" w:right="420"/>
        <w:jc w:val="right"/>
      </w:pPr>
      <w:r>
        <w:rPr>
          <w:spacing w:val="13"/>
          <w:w w:val="95"/>
        </w:rPr>
        <w:t>考核指标：建立 </w:t>
      </w:r>
      <w:r>
        <w:rPr>
          <w:w w:val="95"/>
        </w:rPr>
        <w:t>500</w:t>
      </w:r>
      <w:r>
        <w:rPr>
          <w:spacing w:val="2"/>
          <w:w w:val="95"/>
        </w:rPr>
        <w:t> 株羊乳发酵菌种资源库，筛选具有</w:t>
      </w:r>
    </w:p>
    <w:p>
      <w:pPr>
        <w:pStyle w:val="BodyText"/>
        <w:ind w:left="0" w:right="417"/>
        <w:jc w:val="right"/>
      </w:pPr>
      <w:r>
        <w:rPr>
          <w:w w:val="95"/>
        </w:rPr>
        <w:t>明确功能特性的菌株</w:t>
      </w:r>
      <w:r>
        <w:rPr>
          <w:spacing w:val="185"/>
        </w:rPr>
        <w:t> </w:t>
      </w:r>
      <w:r>
        <w:rPr>
          <w:w w:val="95"/>
        </w:rPr>
        <w:t>5-10</w:t>
      </w:r>
      <w:r>
        <w:rPr>
          <w:spacing w:val="189"/>
        </w:rPr>
        <w:t> </w:t>
      </w:r>
      <w:r>
        <w:rPr>
          <w:w w:val="95"/>
        </w:rPr>
        <w:t>株；研创羊乳专用功能发酵剂及</w:t>
      </w:r>
    </w:p>
    <w:p>
      <w:pPr>
        <w:pStyle w:val="BodyText"/>
        <w:ind w:left="0" w:right="417"/>
        <w:jc w:val="right"/>
      </w:pPr>
      <w:r>
        <w:rPr>
          <w:spacing w:val="15"/>
          <w:w w:val="95"/>
        </w:rPr>
        <w:t>其制造关键技术 </w:t>
      </w:r>
      <w:r>
        <w:rPr>
          <w:w w:val="95"/>
        </w:rPr>
        <w:t>2-3</w:t>
      </w:r>
      <w:r>
        <w:rPr>
          <w:spacing w:val="2"/>
          <w:w w:val="95"/>
        </w:rPr>
        <w:t> 项；研发具有明确功能特性的特色羊乳</w:t>
      </w:r>
    </w:p>
    <w:p>
      <w:pPr>
        <w:pStyle w:val="BodyText"/>
        <w:ind w:left="0" w:right="420"/>
        <w:jc w:val="right"/>
      </w:pPr>
      <w:r>
        <w:rPr>
          <w:spacing w:val="2"/>
          <w:w w:val="95"/>
        </w:rPr>
        <w:t>加工关键技术 </w:t>
      </w:r>
      <w:r>
        <w:rPr>
          <w:w w:val="95"/>
        </w:rPr>
        <w:t>2-3</w:t>
      </w:r>
      <w:r>
        <w:rPr>
          <w:spacing w:val="1"/>
          <w:w w:val="95"/>
        </w:rPr>
        <w:t> 项，开发特色发酵羊乳制品 </w:t>
      </w:r>
      <w:r>
        <w:rPr>
          <w:w w:val="95"/>
        </w:rPr>
        <w:t>3-5</w:t>
      </w:r>
      <w:r>
        <w:rPr>
          <w:spacing w:val="3"/>
          <w:w w:val="95"/>
        </w:rPr>
        <w:t> 种，申请</w:t>
      </w:r>
    </w:p>
    <w:p>
      <w:pPr>
        <w:pStyle w:val="BodyText"/>
        <w:ind w:left="0" w:right="405"/>
        <w:jc w:val="right"/>
      </w:pPr>
      <w:r>
        <w:rPr>
          <w:spacing w:val="-3"/>
          <w:w w:val="95"/>
        </w:rPr>
        <w:t>专利 </w:t>
      </w:r>
      <w:r>
        <w:rPr>
          <w:w w:val="95"/>
        </w:rPr>
        <w:t>5</w:t>
      </w:r>
      <w:r>
        <w:rPr>
          <w:spacing w:val="-4"/>
          <w:w w:val="95"/>
        </w:rPr>
        <w:t> 件，制定企业标准 </w:t>
      </w:r>
      <w:r>
        <w:rPr>
          <w:w w:val="95"/>
        </w:rPr>
        <w:t>2-3</w:t>
      </w:r>
      <w:r>
        <w:rPr>
          <w:spacing w:val="-5"/>
          <w:w w:val="95"/>
        </w:rPr>
        <w:t> 个，建立生产示范线 </w:t>
      </w:r>
      <w:r>
        <w:rPr>
          <w:w w:val="95"/>
        </w:rPr>
        <w:t>1-2</w:t>
      </w:r>
      <w:r>
        <w:rPr>
          <w:spacing w:val="-4"/>
          <w:w w:val="95"/>
        </w:rPr>
        <w:t> 条。</w:t>
      </w:r>
    </w:p>
    <w:p>
      <w:pPr>
        <w:pStyle w:val="BodyText"/>
        <w:spacing w:line="350" w:lineRule="auto"/>
        <w:ind w:left="760" w:right="4644" w:hanging="641"/>
      </w:pPr>
      <w:r>
        <w:rPr>
          <w:spacing w:val="-3"/>
          <w:w w:val="95"/>
        </w:rPr>
        <w:t>达到年产值 </w:t>
      </w:r>
      <w:r>
        <w:rPr>
          <w:w w:val="95"/>
        </w:rPr>
        <w:t>2000</w:t>
      </w:r>
      <w:r>
        <w:rPr>
          <w:spacing w:val="20"/>
          <w:w w:val="95"/>
        </w:rPr>
        <w:t> 万元以上。</w:t>
      </w:r>
      <w:r>
        <w:rPr>
          <w:w w:val="95"/>
        </w:rPr>
        <w:t>执行期限：2023-2025</w:t>
      </w:r>
      <w:r>
        <w:rPr>
          <w:spacing w:val="21"/>
          <w:w w:val="95"/>
        </w:rPr>
        <w:t> 年</w:t>
      </w:r>
    </w:p>
    <w:p>
      <w:pPr>
        <w:spacing w:line="300" w:lineRule="auto" w:before="2"/>
        <w:ind w:left="760" w:right="1661" w:firstLine="0"/>
        <w:jc w:val="left"/>
        <w:rPr>
          <w:rFonts w:ascii="Microsoft YaHei UI" w:eastAsia="Microsoft YaHei UI" w:hint="eastAsia"/>
          <w:b/>
          <w:sz w:val="32"/>
        </w:rPr>
      </w:pPr>
      <w:r>
        <w:rPr>
          <w:sz w:val="32"/>
        </w:rPr>
        <w:t>申报条件：企业牵头，鼓励产学研联合申报。</w:t>
      </w:r>
      <w:r>
        <w:rPr>
          <w:rFonts w:ascii="Microsoft YaHei UI" w:eastAsia="Microsoft YaHei UI" w:hint="eastAsia"/>
          <w:b/>
          <w:spacing w:val="1"/>
          <w:w w:val="80"/>
          <w:sz w:val="32"/>
        </w:rPr>
        <w:t>5</w:t>
      </w:r>
      <w:r>
        <w:rPr>
          <w:rFonts w:ascii="Microsoft YaHei UI" w:eastAsia="Microsoft YaHei UI" w:hint="eastAsia"/>
          <w:b/>
          <w:spacing w:val="1"/>
          <w:w w:val="174"/>
          <w:sz w:val="32"/>
        </w:rPr>
        <w:t>.</w:t>
      </w:r>
      <w:r>
        <w:rPr>
          <w:rFonts w:ascii="Microsoft YaHei UI" w:eastAsia="Microsoft YaHei UI" w:hint="eastAsia"/>
          <w:b/>
          <w:w w:val="99"/>
          <w:sz w:val="32"/>
        </w:rPr>
        <w:t>陕西特色杂粮种质特性与加工关键技术研究</w:t>
      </w:r>
    </w:p>
    <w:p>
      <w:pPr>
        <w:pStyle w:val="BodyText"/>
        <w:spacing w:line="386" w:lineRule="exact" w:before="0"/>
        <w:ind w:left="760"/>
      </w:pPr>
      <w:r>
        <w:rPr/>
        <w:t>研究内容：对黍米、小米、荞麦、藜麦、黑豆等陕西特</w:t>
      </w:r>
    </w:p>
    <w:p>
      <w:pPr>
        <w:pStyle w:val="BodyText"/>
        <w:spacing w:line="350" w:lineRule="auto"/>
        <w:ind w:right="417"/>
        <w:jc w:val="both"/>
      </w:pPr>
      <w:r>
        <w:rPr>
          <w:w w:val="95"/>
        </w:rPr>
        <w:t>色杂粮品质及加工特性进行评价研究，筛选适宜不同杂粮食</w:t>
      </w:r>
      <w:r>
        <w:rPr>
          <w:spacing w:val="1"/>
          <w:w w:val="95"/>
        </w:rPr>
        <w:t> </w:t>
      </w:r>
      <w:r>
        <w:rPr>
          <w:w w:val="95"/>
        </w:rPr>
        <w:t>品产业化加工的原料；提高产品品质稳定性及耐储性，提高</w:t>
      </w:r>
      <w:r>
        <w:rPr>
          <w:spacing w:val="1"/>
          <w:w w:val="95"/>
        </w:rPr>
        <w:t> </w:t>
      </w:r>
      <w:r>
        <w:rPr>
          <w:w w:val="95"/>
        </w:rPr>
        <w:t>储藏及加工过程中生物活性物质的保存率，建立特色杂粮传</w:t>
      </w:r>
      <w:r>
        <w:rPr>
          <w:spacing w:val="1"/>
          <w:w w:val="95"/>
        </w:rPr>
        <w:t> </w:t>
      </w:r>
      <w:r>
        <w:rPr/>
        <w:t>统食品工业化加工体系并推广示范。</w:t>
      </w:r>
    </w:p>
    <w:p>
      <w:pPr>
        <w:pStyle w:val="BodyText"/>
        <w:spacing w:line="350" w:lineRule="auto" w:before="6"/>
        <w:ind w:right="420" w:firstLine="640"/>
        <w:jc w:val="right"/>
      </w:pPr>
      <w:r>
        <w:rPr>
          <w:w w:val="95"/>
        </w:rPr>
        <w:t>考核指标：筛选适宜典型传统杂粮食品加工的优质品种3-4</w:t>
      </w:r>
      <w:r>
        <w:rPr>
          <w:spacing w:val="383"/>
        </w:rPr>
        <w:t> </w:t>
      </w:r>
      <w:r>
        <w:rPr>
          <w:w w:val="95"/>
        </w:rPr>
        <w:t>个；开发适用于不同传统杂粮食品的关键加工及品质调</w:t>
      </w:r>
    </w:p>
    <w:p>
      <w:pPr>
        <w:pStyle w:val="BodyText"/>
        <w:spacing w:before="3"/>
        <w:ind w:left="0" w:right="405"/>
        <w:jc w:val="right"/>
      </w:pPr>
      <w:r>
        <w:rPr>
          <w:spacing w:val="5"/>
          <w:w w:val="95"/>
        </w:rPr>
        <w:t>控技术 </w:t>
      </w:r>
      <w:r>
        <w:rPr>
          <w:w w:val="95"/>
        </w:rPr>
        <w:t>3-4</w:t>
      </w:r>
      <w:r>
        <w:rPr>
          <w:spacing w:val="1"/>
          <w:w w:val="95"/>
        </w:rPr>
        <w:t> 项；制定相关生产技术规程和产品标准 </w:t>
      </w:r>
      <w:r>
        <w:rPr>
          <w:w w:val="95"/>
        </w:rPr>
        <w:t>2-3</w:t>
      </w:r>
      <w:r>
        <w:rPr>
          <w:spacing w:val="8"/>
          <w:w w:val="95"/>
        </w:rPr>
        <w:t> 项；</w:t>
      </w:r>
    </w:p>
    <w:p>
      <w:pPr>
        <w:pStyle w:val="BodyText"/>
        <w:ind w:left="0" w:right="420"/>
        <w:jc w:val="right"/>
      </w:pPr>
      <w:r>
        <w:rPr>
          <w:spacing w:val="4"/>
          <w:w w:val="95"/>
        </w:rPr>
        <w:t>申请专利 </w:t>
      </w:r>
      <w:r>
        <w:rPr>
          <w:w w:val="95"/>
        </w:rPr>
        <w:t>4</w:t>
      </w:r>
      <w:r>
        <w:rPr>
          <w:spacing w:val="1"/>
          <w:w w:val="95"/>
        </w:rPr>
        <w:t> 件；建立特色杂粮加工生产线 </w:t>
      </w:r>
      <w:r>
        <w:rPr>
          <w:w w:val="95"/>
        </w:rPr>
        <w:t>2-3</w:t>
      </w:r>
      <w:r>
        <w:rPr>
          <w:spacing w:val="1"/>
          <w:w w:val="95"/>
        </w:rPr>
        <w:t> 条；研发高值</w:t>
      </w:r>
    </w:p>
    <w:p>
      <w:pPr>
        <w:spacing w:after="0"/>
        <w:jc w:val="right"/>
        <w:sectPr>
          <w:pgSz w:w="11910" w:h="16840"/>
          <w:pgMar w:header="0" w:footer="966" w:top="1540" w:bottom="1160" w:left="1680" w:right="1380"/>
        </w:sectPr>
      </w:pPr>
    </w:p>
    <w:p>
      <w:pPr>
        <w:pStyle w:val="BodyText"/>
        <w:spacing w:line="350" w:lineRule="auto" w:before="43"/>
        <w:ind w:right="418"/>
      </w:pPr>
      <w:r>
        <w:rPr>
          <w:spacing w:val="8"/>
          <w:w w:val="95"/>
        </w:rPr>
        <w:t>化产品 </w:t>
      </w:r>
      <w:r>
        <w:rPr>
          <w:w w:val="95"/>
        </w:rPr>
        <w:t>2-3</w:t>
      </w:r>
      <w:r>
        <w:rPr>
          <w:spacing w:val="7"/>
          <w:w w:val="95"/>
        </w:rPr>
        <w:t> 个；实现年产值 </w:t>
      </w:r>
      <w:r>
        <w:rPr>
          <w:w w:val="95"/>
        </w:rPr>
        <w:t>2000</w:t>
      </w:r>
      <w:r>
        <w:rPr>
          <w:spacing w:val="8"/>
          <w:w w:val="95"/>
        </w:rPr>
        <w:t> 万元，培训相关人员 </w:t>
      </w:r>
      <w:r>
        <w:rPr>
          <w:w w:val="95"/>
        </w:rPr>
        <w:t>200</w:t>
      </w:r>
      <w:r>
        <w:rPr>
          <w:spacing w:val="-149"/>
          <w:w w:val="95"/>
        </w:rPr>
        <w:t> </w:t>
      </w:r>
      <w:r>
        <w:rPr/>
        <w:t>人。</w:t>
      </w:r>
    </w:p>
    <w:p>
      <w:pPr>
        <w:pStyle w:val="BodyText"/>
        <w:spacing w:before="3"/>
        <w:ind w:left="760"/>
      </w:pPr>
      <w:r>
        <w:rPr>
          <w:w w:val="95"/>
        </w:rPr>
        <w:t>执行期限：2023-2025</w:t>
      </w:r>
      <w:r>
        <w:rPr>
          <w:spacing w:val="-2"/>
          <w:w w:val="95"/>
        </w:rPr>
        <w:t> 年</w:t>
      </w:r>
    </w:p>
    <w:p>
      <w:pPr>
        <w:spacing w:line="300" w:lineRule="auto" w:before="190"/>
        <w:ind w:left="760" w:right="1685" w:firstLine="0"/>
        <w:jc w:val="left"/>
        <w:rPr>
          <w:rFonts w:ascii="Microsoft YaHei UI" w:eastAsia="Microsoft YaHei UI" w:hint="eastAsia"/>
          <w:b/>
          <w:sz w:val="32"/>
        </w:rPr>
      </w:pPr>
      <w:r>
        <w:rPr>
          <w:w w:val="95"/>
          <w:sz w:val="32"/>
        </w:rPr>
        <w:t>申报条件：企业牵头，鼓励产学研联合申报。</w:t>
      </w:r>
      <w:r>
        <w:rPr>
          <w:rFonts w:ascii="Microsoft YaHei UI" w:eastAsia="Microsoft YaHei UI" w:hint="eastAsia"/>
          <w:b/>
          <w:spacing w:val="1"/>
          <w:w w:val="80"/>
          <w:sz w:val="32"/>
        </w:rPr>
        <w:t>6</w:t>
      </w:r>
      <w:r>
        <w:rPr>
          <w:rFonts w:ascii="Microsoft YaHei UI" w:eastAsia="Microsoft YaHei UI" w:hint="eastAsia"/>
          <w:b/>
          <w:spacing w:val="1"/>
          <w:w w:val="174"/>
          <w:sz w:val="32"/>
        </w:rPr>
        <w:t>.</w:t>
      </w:r>
      <w:r>
        <w:rPr>
          <w:rFonts w:ascii="Microsoft YaHei UI" w:eastAsia="Microsoft YaHei UI" w:hint="eastAsia"/>
          <w:b/>
          <w:w w:val="99"/>
          <w:sz w:val="32"/>
        </w:rPr>
        <w:t>豆制品加工产业化关键技术升级与示范</w:t>
      </w:r>
    </w:p>
    <w:p>
      <w:pPr>
        <w:pStyle w:val="BodyText"/>
        <w:spacing w:line="386" w:lineRule="exact" w:before="0"/>
        <w:ind w:left="760"/>
      </w:pPr>
      <w:r>
        <w:rPr/>
        <w:t>研究内容：提升豆制品的传统工艺及产品特性，开展豆</w:t>
      </w:r>
    </w:p>
    <w:p>
      <w:pPr>
        <w:pStyle w:val="BodyText"/>
        <w:spacing w:line="350" w:lineRule="auto"/>
        <w:ind w:right="419"/>
        <w:jc w:val="both"/>
      </w:pPr>
      <w:r>
        <w:rPr>
          <w:w w:val="95"/>
        </w:rPr>
        <w:t>腐、豆干、腐乳等陕西传统特色豆制品产业化生产工艺和关</w:t>
      </w:r>
      <w:r>
        <w:rPr>
          <w:spacing w:val="1"/>
          <w:w w:val="95"/>
        </w:rPr>
        <w:t> </w:t>
      </w:r>
      <w:r>
        <w:rPr>
          <w:w w:val="95"/>
        </w:rPr>
        <w:t>键技术研究。研究豆制品缓释凝固技术及全子叶豆制品加工</w:t>
      </w:r>
      <w:r>
        <w:rPr>
          <w:spacing w:val="1"/>
          <w:w w:val="95"/>
        </w:rPr>
        <w:t> </w:t>
      </w:r>
      <w:r>
        <w:rPr>
          <w:w w:val="95"/>
        </w:rPr>
        <w:t>等新技术转化及示范；研究豆渣及黄浆水的高值化综合利用</w:t>
      </w:r>
      <w:r>
        <w:rPr>
          <w:spacing w:val="1"/>
          <w:w w:val="95"/>
        </w:rPr>
        <w:t> </w:t>
      </w:r>
      <w:r>
        <w:rPr>
          <w:w w:val="95"/>
        </w:rPr>
        <w:t>及实时洁净回收技术。实现传统豆制品工业绿色生产并推广</w:t>
      </w:r>
      <w:r>
        <w:rPr>
          <w:spacing w:val="1"/>
          <w:w w:val="95"/>
        </w:rPr>
        <w:t> </w:t>
      </w:r>
      <w:r>
        <w:rPr/>
        <w:t>示范。</w:t>
      </w:r>
    </w:p>
    <w:p>
      <w:pPr>
        <w:pStyle w:val="BodyText"/>
        <w:spacing w:before="6"/>
        <w:ind w:left="0" w:right="420"/>
        <w:jc w:val="right"/>
      </w:pPr>
      <w:r>
        <w:rPr>
          <w:spacing w:val="15"/>
          <w:w w:val="95"/>
        </w:rPr>
        <w:t>考核指标：对 </w:t>
      </w:r>
      <w:r>
        <w:rPr>
          <w:w w:val="95"/>
        </w:rPr>
        <w:t>2-3 种传统豆制品进行工业化加工技术提</w:t>
      </w:r>
    </w:p>
    <w:p>
      <w:pPr>
        <w:pStyle w:val="BodyText"/>
        <w:ind w:left="0" w:right="420"/>
        <w:jc w:val="right"/>
      </w:pPr>
      <w:r>
        <w:rPr>
          <w:spacing w:val="11"/>
          <w:w w:val="95"/>
        </w:rPr>
        <w:t>升，建立标准化规程 </w:t>
      </w:r>
      <w:r>
        <w:rPr>
          <w:w w:val="95"/>
        </w:rPr>
        <w:t>2-3</w:t>
      </w:r>
      <w:r>
        <w:rPr>
          <w:spacing w:val="4"/>
          <w:w w:val="95"/>
        </w:rPr>
        <w:t> 项；创制豆制品缓释凝固技术及全</w:t>
      </w:r>
    </w:p>
    <w:p>
      <w:pPr>
        <w:pStyle w:val="BodyText"/>
        <w:spacing w:line="350" w:lineRule="auto"/>
        <w:ind w:right="405"/>
        <w:jc w:val="both"/>
      </w:pPr>
      <w:r>
        <w:rPr>
          <w:w w:val="95"/>
        </w:rPr>
        <w:t>子叶豆制品加工技术 2-3</w:t>
      </w:r>
      <w:r>
        <w:rPr>
          <w:spacing w:val="-17"/>
          <w:w w:val="95"/>
        </w:rPr>
        <w:t> 项，开发产品 </w:t>
      </w:r>
      <w:r>
        <w:rPr>
          <w:w w:val="95"/>
        </w:rPr>
        <w:t>2-3</w:t>
      </w:r>
      <w:r>
        <w:rPr>
          <w:spacing w:val="-17"/>
          <w:w w:val="95"/>
        </w:rPr>
        <w:t> 个；申请专利 </w:t>
      </w:r>
      <w:r>
        <w:rPr>
          <w:w w:val="95"/>
        </w:rPr>
        <w:t>2-3</w:t>
      </w:r>
      <w:r>
        <w:rPr>
          <w:spacing w:val="-150"/>
          <w:w w:val="95"/>
        </w:rPr>
        <w:t> </w:t>
      </w:r>
      <w:r>
        <w:rPr>
          <w:w w:val="95"/>
        </w:rPr>
        <w:t>件；创制豆渣及黄浆水的高值化综合利用及实时洁净回收技</w:t>
      </w:r>
      <w:r>
        <w:rPr>
          <w:spacing w:val="1"/>
          <w:w w:val="95"/>
        </w:rPr>
        <w:t> </w:t>
      </w:r>
      <w:r>
        <w:rPr>
          <w:spacing w:val="-4"/>
          <w:w w:val="95"/>
        </w:rPr>
        <w:t>术 </w:t>
      </w:r>
      <w:r>
        <w:rPr>
          <w:w w:val="95"/>
        </w:rPr>
        <w:t>2-3</w:t>
      </w:r>
      <w:r>
        <w:rPr>
          <w:spacing w:val="-4"/>
          <w:w w:val="95"/>
        </w:rPr>
        <w:t> 项，开发产品 </w:t>
      </w:r>
      <w:r>
        <w:rPr>
          <w:w w:val="95"/>
        </w:rPr>
        <w:t>2-3</w:t>
      </w:r>
      <w:r>
        <w:rPr>
          <w:spacing w:val="-4"/>
          <w:w w:val="95"/>
        </w:rPr>
        <w:t> 个。建成相应示范生产线 </w:t>
      </w:r>
      <w:r>
        <w:rPr>
          <w:w w:val="95"/>
        </w:rPr>
        <w:t>1-2</w:t>
      </w:r>
      <w:r>
        <w:rPr>
          <w:spacing w:val="-4"/>
          <w:w w:val="95"/>
        </w:rPr>
        <w:t> 条。</w:t>
      </w:r>
    </w:p>
    <w:p>
      <w:pPr>
        <w:pStyle w:val="BodyText"/>
        <w:spacing w:line="350" w:lineRule="auto" w:before="5"/>
        <w:ind w:left="760" w:right="4644" w:hanging="641"/>
        <w:jc w:val="both"/>
      </w:pPr>
      <w:r>
        <w:rPr>
          <w:spacing w:val="-3"/>
          <w:w w:val="95"/>
        </w:rPr>
        <w:t>达到年产值 </w:t>
      </w:r>
      <w:r>
        <w:rPr>
          <w:w w:val="95"/>
        </w:rPr>
        <w:t>2000</w:t>
      </w:r>
      <w:r>
        <w:rPr>
          <w:spacing w:val="20"/>
          <w:w w:val="95"/>
        </w:rPr>
        <w:t> 万元以上。</w:t>
      </w:r>
      <w:r>
        <w:rPr>
          <w:w w:val="95"/>
        </w:rPr>
        <w:t>执行期限：2023-2025</w:t>
      </w:r>
      <w:r>
        <w:rPr>
          <w:spacing w:val="21"/>
          <w:w w:val="95"/>
        </w:rPr>
        <w:t> 年</w:t>
      </w:r>
    </w:p>
    <w:p>
      <w:pPr>
        <w:spacing w:line="300" w:lineRule="auto" w:before="2"/>
        <w:ind w:left="760" w:right="1685" w:firstLine="0"/>
        <w:jc w:val="left"/>
        <w:rPr>
          <w:rFonts w:ascii="Microsoft YaHei UI" w:eastAsia="Microsoft YaHei UI" w:hint="eastAsia"/>
          <w:b/>
          <w:sz w:val="32"/>
        </w:rPr>
      </w:pPr>
      <w:r>
        <w:rPr>
          <w:w w:val="95"/>
          <w:sz w:val="32"/>
        </w:rPr>
        <w:t>申报条件：企业牵头，鼓励产学研联合申报。</w:t>
      </w:r>
      <w:r>
        <w:rPr>
          <w:rFonts w:ascii="Microsoft YaHei UI" w:eastAsia="Microsoft YaHei UI" w:hint="eastAsia"/>
          <w:b/>
          <w:spacing w:val="1"/>
          <w:w w:val="80"/>
          <w:sz w:val="32"/>
        </w:rPr>
        <w:t>7</w:t>
      </w:r>
      <w:r>
        <w:rPr>
          <w:rFonts w:ascii="Microsoft YaHei UI" w:eastAsia="Microsoft YaHei UI" w:hint="eastAsia"/>
          <w:b/>
          <w:spacing w:val="1"/>
          <w:w w:val="174"/>
          <w:sz w:val="32"/>
        </w:rPr>
        <w:t>.</w:t>
      </w:r>
      <w:r>
        <w:rPr>
          <w:rFonts w:ascii="Microsoft YaHei UI" w:eastAsia="Microsoft YaHei UI" w:hint="eastAsia"/>
          <w:b/>
          <w:w w:val="99"/>
          <w:sz w:val="32"/>
        </w:rPr>
        <w:t>高粱发酵关键技术研发与示范</w:t>
      </w:r>
    </w:p>
    <w:p>
      <w:pPr>
        <w:pStyle w:val="BodyText"/>
        <w:spacing w:line="386" w:lineRule="exact" w:before="0"/>
        <w:ind w:left="760"/>
      </w:pPr>
      <w:r>
        <w:rPr>
          <w:w w:val="95"/>
        </w:rPr>
        <w:t>研究内容：系统鉴定和优选改良高粱发酵制品功能性微</w:t>
      </w:r>
    </w:p>
    <w:p>
      <w:pPr>
        <w:pStyle w:val="BodyText"/>
        <w:spacing w:line="350" w:lineRule="auto" w:before="191"/>
        <w:ind w:right="417"/>
      </w:pPr>
      <w:r>
        <w:rPr>
          <w:w w:val="95"/>
        </w:rPr>
        <w:t>生物菌种资源，并采用分子微生态学与多组学（转录组、蛋</w:t>
      </w:r>
      <w:r>
        <w:rPr>
          <w:spacing w:val="1"/>
          <w:w w:val="95"/>
        </w:rPr>
        <w:t> </w:t>
      </w:r>
      <w:r>
        <w:rPr>
          <w:w w:val="95"/>
        </w:rPr>
        <w:t>白组、代谢组）技术，解析微生物代谢活动与功能性成分和</w:t>
      </w:r>
    </w:p>
    <w:p>
      <w:pPr>
        <w:spacing w:after="0" w:line="350" w:lineRule="auto"/>
        <w:sectPr>
          <w:pgSz w:w="11910" w:h="16840"/>
          <w:pgMar w:header="0" w:footer="966" w:top="1540" w:bottom="1160" w:left="1680" w:right="1380"/>
        </w:sectPr>
      </w:pPr>
    </w:p>
    <w:p>
      <w:pPr>
        <w:pStyle w:val="BodyText"/>
        <w:spacing w:line="350" w:lineRule="auto" w:before="43"/>
        <w:ind w:right="420"/>
        <w:jc w:val="both"/>
      </w:pPr>
      <w:r>
        <w:rPr>
          <w:w w:val="95"/>
        </w:rPr>
        <w:t>风味品质形成的相互关系，开发基于改良菌种资源和关键风</w:t>
      </w:r>
      <w:r>
        <w:rPr>
          <w:spacing w:val="1"/>
          <w:w w:val="95"/>
        </w:rPr>
        <w:t> </w:t>
      </w:r>
      <w:r>
        <w:rPr>
          <w:w w:val="95"/>
        </w:rPr>
        <w:t>味物质代谢调控的高粱发酵制品低碳高效生产新工艺。优化</w:t>
      </w:r>
      <w:r>
        <w:rPr>
          <w:spacing w:val="1"/>
          <w:w w:val="95"/>
        </w:rPr>
        <w:t> </w:t>
      </w:r>
      <w:r>
        <w:rPr/>
        <w:t>操作条件，制备风味突出品质优良的高粱发酵制品。</w:t>
      </w:r>
    </w:p>
    <w:p>
      <w:pPr>
        <w:pStyle w:val="BodyText"/>
        <w:spacing w:line="350" w:lineRule="auto" w:before="4"/>
        <w:ind w:right="417" w:firstLine="640"/>
        <w:jc w:val="both"/>
      </w:pPr>
      <w:r>
        <w:rPr>
          <w:w w:val="95"/>
        </w:rPr>
        <w:t>考核指标：构建高粱发酵制品功能性微生物菌种库，筛</w:t>
      </w:r>
      <w:r>
        <w:rPr>
          <w:spacing w:val="1"/>
          <w:w w:val="95"/>
        </w:rPr>
        <w:t> </w:t>
      </w:r>
      <w:r>
        <w:rPr>
          <w:spacing w:val="9"/>
          <w:w w:val="95"/>
        </w:rPr>
        <w:t>选改良抗逆高效菌种 </w:t>
      </w:r>
      <w:r>
        <w:rPr>
          <w:w w:val="95"/>
        </w:rPr>
        <w:t>5-10</w:t>
      </w:r>
      <w:r>
        <w:rPr>
          <w:spacing w:val="2"/>
          <w:w w:val="95"/>
        </w:rPr>
        <w:t> 株；建立高效富集-高分辨率的风</w:t>
      </w:r>
      <w:r>
        <w:rPr>
          <w:w w:val="95"/>
        </w:rPr>
        <w:t>味物质检测方法，明确关键风味物质代谢及产生途径；建立</w:t>
      </w:r>
      <w:r>
        <w:rPr>
          <w:spacing w:val="1"/>
          <w:w w:val="95"/>
        </w:rPr>
        <w:t> </w:t>
      </w:r>
      <w:r>
        <w:rPr>
          <w:spacing w:val="7"/>
          <w:w w:val="95"/>
        </w:rPr>
        <w:t>高粱发酵制品低碳高效生产示范线 </w:t>
      </w:r>
      <w:r>
        <w:rPr>
          <w:w w:val="95"/>
        </w:rPr>
        <w:t>1-2</w:t>
      </w:r>
      <w:r>
        <w:rPr>
          <w:spacing w:val="10"/>
          <w:w w:val="95"/>
        </w:rPr>
        <w:t> 条，形成相关企业标</w:t>
      </w:r>
    </w:p>
    <w:p>
      <w:pPr>
        <w:pStyle w:val="BodyText"/>
        <w:spacing w:before="6"/>
        <w:jc w:val="both"/>
      </w:pPr>
      <w:r>
        <w:rPr>
          <w:spacing w:val="11"/>
          <w:w w:val="95"/>
        </w:rPr>
        <w:t>准 </w:t>
      </w:r>
      <w:r>
        <w:rPr>
          <w:w w:val="95"/>
        </w:rPr>
        <w:t>2-3</w:t>
      </w:r>
      <w:r>
        <w:rPr>
          <w:spacing w:val="1"/>
          <w:w w:val="95"/>
        </w:rPr>
        <w:t> 项，年产优质高粱发酵制品 </w:t>
      </w:r>
      <w:r>
        <w:rPr>
          <w:w w:val="95"/>
        </w:rPr>
        <w:t>1-2 万吨，降低原料能耗</w:t>
      </w:r>
    </w:p>
    <w:p>
      <w:pPr>
        <w:pStyle w:val="BodyText"/>
        <w:spacing w:line="350" w:lineRule="auto" w:before="189"/>
        <w:ind w:left="760" w:right="806" w:hanging="641"/>
        <w:jc w:val="both"/>
      </w:pPr>
      <w:r>
        <w:rPr>
          <w:w w:val="95"/>
        </w:rPr>
        <w:t>10-20</w:t>
      </w:r>
      <w:r>
        <w:rPr>
          <w:spacing w:val="-1"/>
          <w:w w:val="95"/>
        </w:rPr>
        <w:t>%；申请专利 </w:t>
      </w:r>
      <w:r>
        <w:rPr>
          <w:w w:val="95"/>
        </w:rPr>
        <w:t>2-3</w:t>
      </w:r>
      <w:r>
        <w:rPr>
          <w:spacing w:val="-3"/>
          <w:w w:val="95"/>
        </w:rPr>
        <w:t> 项。达到年产值 </w:t>
      </w:r>
      <w:r>
        <w:rPr>
          <w:w w:val="95"/>
        </w:rPr>
        <w:t>5000</w:t>
      </w:r>
      <w:r>
        <w:rPr>
          <w:spacing w:val="23"/>
          <w:w w:val="95"/>
        </w:rPr>
        <w:t> 万元以上。</w:t>
      </w:r>
      <w:r>
        <w:rPr>
          <w:w w:val="95"/>
        </w:rPr>
        <w:t>执行期限：2023-2025</w:t>
      </w:r>
      <w:r>
        <w:rPr>
          <w:spacing w:val="-35"/>
          <w:w w:val="95"/>
        </w:rPr>
        <w:t> 年</w:t>
      </w:r>
    </w:p>
    <w:p>
      <w:pPr>
        <w:pStyle w:val="BodyText"/>
        <w:spacing w:before="3"/>
        <w:ind w:left="760"/>
      </w:pPr>
      <w:r>
        <w:rPr/>
        <w:t>申报条件：企业牵头，鼓励产学研联合申报。</w:t>
      </w:r>
    </w:p>
    <w:p>
      <w:pPr>
        <w:spacing w:line="290" w:lineRule="auto" w:before="104"/>
        <w:ind w:left="760" w:right="420" w:firstLine="0"/>
        <w:jc w:val="left"/>
        <w:rPr>
          <w:sz w:val="32"/>
        </w:rPr>
      </w:pPr>
      <w:r>
        <w:rPr>
          <w:rFonts w:ascii="Microsoft YaHei UI" w:eastAsia="Microsoft YaHei UI" w:hint="eastAsia"/>
          <w:b/>
          <w:spacing w:val="1"/>
          <w:w w:val="80"/>
          <w:sz w:val="32"/>
        </w:rPr>
        <w:t>8</w:t>
      </w:r>
      <w:r>
        <w:rPr>
          <w:rFonts w:ascii="Microsoft YaHei UI" w:eastAsia="Microsoft YaHei UI" w:hint="eastAsia"/>
          <w:b/>
          <w:spacing w:val="1"/>
          <w:w w:val="174"/>
          <w:sz w:val="32"/>
        </w:rPr>
        <w:t>.</w:t>
      </w:r>
      <w:r>
        <w:rPr>
          <w:rFonts w:ascii="Microsoft YaHei UI" w:eastAsia="Microsoft YaHei UI" w:hint="eastAsia"/>
          <w:b/>
          <w:w w:val="99"/>
          <w:sz w:val="32"/>
        </w:rPr>
        <w:t>陕西特色果品干制及精深加工关键技术研究与示范</w:t>
      </w:r>
      <w:r>
        <w:rPr>
          <w:w w:val="95"/>
          <w:sz w:val="32"/>
        </w:rPr>
        <w:t>研究内容：针对猕猴桃、苹果、柿子、板栗、红枣等果</w:t>
      </w:r>
    </w:p>
    <w:p>
      <w:pPr>
        <w:pStyle w:val="BodyText"/>
        <w:spacing w:line="350" w:lineRule="auto" w:before="101"/>
        <w:ind w:right="417"/>
        <w:jc w:val="both"/>
      </w:pPr>
      <w:r>
        <w:rPr>
          <w:w w:val="95"/>
        </w:rPr>
        <w:t>品开发新型快速、高效、节能干制技术；研制果品脆片、果</w:t>
      </w:r>
      <w:r>
        <w:rPr>
          <w:spacing w:val="1"/>
          <w:w w:val="95"/>
        </w:rPr>
        <w:t> </w:t>
      </w:r>
      <w:r>
        <w:rPr>
          <w:w w:val="95"/>
        </w:rPr>
        <w:t>粉等高附加值干燥制品；研究干制产品感官及营养成分稳态</w:t>
      </w:r>
      <w:r>
        <w:rPr>
          <w:spacing w:val="1"/>
          <w:w w:val="95"/>
        </w:rPr>
        <w:t> </w:t>
      </w:r>
      <w:r>
        <w:rPr>
          <w:w w:val="95"/>
        </w:rPr>
        <w:t>化加工技术，明显降低干燥能耗，提高干燥效率，实现果品</w:t>
      </w:r>
      <w:r>
        <w:rPr>
          <w:spacing w:val="1"/>
          <w:w w:val="95"/>
        </w:rPr>
        <w:t> </w:t>
      </w:r>
      <w:r>
        <w:rPr/>
        <w:t>干燥节能保质生产加工与示范。</w:t>
      </w:r>
    </w:p>
    <w:p>
      <w:pPr>
        <w:pStyle w:val="BodyText"/>
        <w:spacing w:line="350" w:lineRule="auto" w:before="6"/>
        <w:ind w:right="417" w:firstLine="640"/>
        <w:jc w:val="both"/>
      </w:pPr>
      <w:r>
        <w:rPr>
          <w:w w:val="95"/>
        </w:rPr>
        <w:t>考核指标：开发果品快速、高效、节能的新型干制技术2-3</w:t>
      </w:r>
      <w:r>
        <w:rPr>
          <w:spacing w:val="7"/>
          <w:w w:val="95"/>
        </w:rPr>
        <w:t> 项，开发新型干制烘干设备 </w:t>
      </w:r>
      <w:r>
        <w:rPr>
          <w:w w:val="95"/>
        </w:rPr>
        <w:t>1-2</w:t>
      </w:r>
      <w:r>
        <w:rPr>
          <w:spacing w:val="4"/>
          <w:w w:val="95"/>
        </w:rPr>
        <w:t> 套；开发高附加值干制</w:t>
      </w:r>
    </w:p>
    <w:p>
      <w:pPr>
        <w:pStyle w:val="BodyText"/>
        <w:spacing w:before="3"/>
        <w:jc w:val="both"/>
      </w:pPr>
      <w:r>
        <w:rPr>
          <w:spacing w:val="-2"/>
          <w:w w:val="95"/>
        </w:rPr>
        <w:t>果品 </w:t>
      </w:r>
      <w:r>
        <w:rPr>
          <w:w w:val="95"/>
        </w:rPr>
        <w:t>2-3</w:t>
      </w:r>
      <w:r>
        <w:rPr>
          <w:spacing w:val="-13"/>
          <w:w w:val="95"/>
        </w:rPr>
        <w:t> 个，新建示范线 </w:t>
      </w:r>
      <w:r>
        <w:rPr>
          <w:w w:val="95"/>
        </w:rPr>
        <w:t>1-2</w:t>
      </w:r>
      <w:r>
        <w:rPr>
          <w:spacing w:val="-11"/>
          <w:w w:val="95"/>
        </w:rPr>
        <w:t> 条；形成技术操作规程 </w:t>
      </w:r>
      <w:r>
        <w:rPr>
          <w:w w:val="95"/>
        </w:rPr>
        <w:t>2-3</w:t>
      </w:r>
      <w:r>
        <w:rPr>
          <w:spacing w:val="-2"/>
          <w:w w:val="95"/>
        </w:rPr>
        <w:t> 项，</w:t>
      </w:r>
    </w:p>
    <w:p>
      <w:pPr>
        <w:pStyle w:val="BodyText"/>
        <w:spacing w:line="350" w:lineRule="auto"/>
        <w:ind w:right="405"/>
        <w:jc w:val="both"/>
      </w:pPr>
      <w:r>
        <w:rPr>
          <w:spacing w:val="3"/>
          <w:w w:val="95"/>
        </w:rPr>
        <w:t>申请专利 </w:t>
      </w:r>
      <w:r>
        <w:rPr>
          <w:w w:val="95"/>
        </w:rPr>
        <w:t>2-3</w:t>
      </w:r>
      <w:r>
        <w:rPr>
          <w:spacing w:val="-8"/>
          <w:w w:val="95"/>
        </w:rPr>
        <w:t> 件；降低单位能耗 </w:t>
      </w:r>
      <w:r>
        <w:rPr>
          <w:w w:val="95"/>
        </w:rPr>
        <w:t>20</w:t>
      </w:r>
      <w:r>
        <w:rPr>
          <w:spacing w:val="-8"/>
          <w:w w:val="95"/>
        </w:rPr>
        <w:t>%以上，提高干燥效率 </w:t>
      </w:r>
      <w:r>
        <w:rPr>
          <w:w w:val="95"/>
        </w:rPr>
        <w:t>30%</w:t>
      </w:r>
      <w:r>
        <w:rPr>
          <w:spacing w:val="-149"/>
          <w:w w:val="95"/>
        </w:rPr>
        <w:t> </w:t>
      </w:r>
      <w:r>
        <w:rPr>
          <w:spacing w:val="2"/>
          <w:w w:val="95"/>
        </w:rPr>
        <w:t>以上,减少产品损失 </w:t>
      </w:r>
      <w:r>
        <w:rPr>
          <w:w w:val="95"/>
        </w:rPr>
        <w:t>30</w:t>
      </w:r>
      <w:r>
        <w:rPr>
          <w:spacing w:val="2"/>
          <w:w w:val="95"/>
        </w:rPr>
        <w:t>%以上。达到年产值 </w:t>
      </w:r>
      <w:r>
        <w:rPr>
          <w:w w:val="95"/>
        </w:rPr>
        <w:t>2000</w:t>
      </w:r>
      <w:r>
        <w:rPr>
          <w:spacing w:val="5"/>
          <w:w w:val="95"/>
        </w:rPr>
        <w:t> 万元以上。</w:t>
      </w:r>
    </w:p>
    <w:p>
      <w:pPr>
        <w:pStyle w:val="BodyText"/>
        <w:spacing w:before="3"/>
        <w:ind w:left="760"/>
        <w:jc w:val="both"/>
      </w:pPr>
      <w:r>
        <w:rPr>
          <w:w w:val="95"/>
        </w:rPr>
        <w:t>执行期限：2023</w:t>
      </w:r>
      <w:r>
        <w:rPr>
          <w:spacing w:val="-5"/>
          <w:w w:val="95"/>
        </w:rPr>
        <w:t> 年-</w:t>
      </w:r>
      <w:r>
        <w:rPr>
          <w:w w:val="95"/>
        </w:rPr>
        <w:t>2025</w:t>
      </w:r>
      <w:r>
        <w:rPr>
          <w:spacing w:val="-6"/>
          <w:w w:val="95"/>
        </w:rPr>
        <w:t> 年。</w:t>
      </w:r>
    </w:p>
    <w:p>
      <w:pPr>
        <w:spacing w:after="0"/>
        <w:jc w:val="both"/>
        <w:sectPr>
          <w:pgSz w:w="11910" w:h="16840"/>
          <w:pgMar w:header="0" w:footer="966" w:top="1540" w:bottom="1160" w:left="1680" w:right="1380"/>
        </w:sectPr>
      </w:pPr>
    </w:p>
    <w:p>
      <w:pPr>
        <w:spacing w:line="300" w:lineRule="auto" w:before="43"/>
        <w:ind w:left="760" w:right="1017" w:firstLine="0"/>
        <w:jc w:val="left"/>
        <w:rPr>
          <w:rFonts w:ascii="Microsoft YaHei UI" w:eastAsia="Microsoft YaHei UI" w:hint="eastAsia"/>
          <w:b/>
          <w:sz w:val="32"/>
        </w:rPr>
      </w:pPr>
      <w:r>
        <w:rPr>
          <w:sz w:val="32"/>
        </w:rPr>
        <w:t>申报条件：企业牵头申报，鼓励产学研联合申报。</w:t>
      </w:r>
      <w:r>
        <w:rPr>
          <w:rFonts w:ascii="Microsoft YaHei UI" w:eastAsia="Microsoft YaHei UI" w:hint="eastAsia"/>
          <w:b/>
          <w:spacing w:val="1"/>
          <w:w w:val="80"/>
          <w:sz w:val="32"/>
        </w:rPr>
        <w:t>9</w:t>
      </w:r>
      <w:r>
        <w:rPr>
          <w:rFonts w:ascii="Microsoft YaHei UI" w:eastAsia="Microsoft YaHei UI" w:hint="eastAsia"/>
          <w:b/>
          <w:spacing w:val="1"/>
          <w:w w:val="174"/>
          <w:sz w:val="32"/>
        </w:rPr>
        <w:t>.</w:t>
      </w:r>
      <w:r>
        <w:rPr>
          <w:rFonts w:ascii="Microsoft YaHei UI" w:eastAsia="Microsoft YaHei UI" w:hint="eastAsia"/>
          <w:b/>
          <w:w w:val="99"/>
          <w:sz w:val="32"/>
        </w:rPr>
        <w:t>果汁杀菌与低温灌装关键技术及装备研发与示范</w:t>
      </w:r>
    </w:p>
    <w:p>
      <w:pPr>
        <w:pStyle w:val="BodyText"/>
        <w:spacing w:line="386" w:lineRule="exact" w:before="0"/>
        <w:ind w:left="760"/>
      </w:pPr>
      <w:r>
        <w:rPr/>
        <w:t>研究内容：针对特色果汁加工过程中风味与营养品质劣</w:t>
      </w:r>
    </w:p>
    <w:p>
      <w:pPr>
        <w:pStyle w:val="BodyText"/>
        <w:spacing w:line="350" w:lineRule="auto"/>
        <w:ind w:right="420"/>
        <w:jc w:val="both"/>
      </w:pPr>
      <w:r>
        <w:rPr>
          <w:w w:val="95"/>
        </w:rPr>
        <w:t>变等瓶颈问题，研究果汁生产中杀菌及低温罐装的关键核心</w:t>
      </w:r>
      <w:r>
        <w:rPr>
          <w:spacing w:val="1"/>
          <w:w w:val="95"/>
        </w:rPr>
        <w:t> </w:t>
      </w:r>
      <w:r>
        <w:rPr>
          <w:w w:val="95"/>
        </w:rPr>
        <w:t>技术与装备；开发适合陕西特色果汁的关键装备，提高果汁</w:t>
      </w:r>
      <w:r>
        <w:rPr>
          <w:spacing w:val="1"/>
          <w:w w:val="95"/>
        </w:rPr>
        <w:t> </w:t>
      </w:r>
      <w:r>
        <w:rPr/>
        <w:t>品质，实现智能化、绿色低碳示范生产。</w:t>
      </w:r>
    </w:p>
    <w:p>
      <w:pPr>
        <w:pStyle w:val="BodyText"/>
        <w:spacing w:before="4"/>
        <w:ind w:left="760"/>
        <w:jc w:val="both"/>
      </w:pPr>
      <w:r>
        <w:rPr>
          <w:spacing w:val="2"/>
          <w:w w:val="95"/>
        </w:rPr>
        <w:t>考核指标：突破果汁杀菌与低温灌装关键技术 </w:t>
      </w:r>
      <w:r>
        <w:rPr>
          <w:w w:val="95"/>
        </w:rPr>
        <w:t>2-3</w:t>
      </w:r>
      <w:r>
        <w:rPr>
          <w:spacing w:val="18"/>
          <w:w w:val="95"/>
        </w:rPr>
        <w:t> 项，</w:t>
      </w:r>
    </w:p>
    <w:p>
      <w:pPr>
        <w:pStyle w:val="BodyText"/>
        <w:spacing w:line="350" w:lineRule="auto"/>
        <w:ind w:right="420"/>
        <w:jc w:val="both"/>
      </w:pPr>
      <w:r>
        <w:rPr>
          <w:spacing w:val="5"/>
          <w:w w:val="95"/>
        </w:rPr>
        <w:t>建立果汁杀菌及低温灌装生产技术标准 </w:t>
      </w:r>
      <w:r>
        <w:rPr>
          <w:w w:val="95"/>
        </w:rPr>
        <w:t>1-2</w:t>
      </w:r>
      <w:r>
        <w:rPr>
          <w:spacing w:val="10"/>
          <w:w w:val="95"/>
        </w:rPr>
        <w:t> 套；开发果汁杀</w:t>
      </w:r>
      <w:r>
        <w:rPr>
          <w:spacing w:val="8"/>
          <w:w w:val="95"/>
        </w:rPr>
        <w:t>菌及低温灌装设备 </w:t>
      </w:r>
      <w:r>
        <w:rPr>
          <w:w w:val="95"/>
        </w:rPr>
        <w:t>2-3</w:t>
      </w:r>
      <w:r>
        <w:rPr>
          <w:spacing w:val="11"/>
          <w:w w:val="95"/>
        </w:rPr>
        <w:t> 台(套)，降低能耗 </w:t>
      </w:r>
      <w:r>
        <w:rPr>
          <w:w w:val="95"/>
        </w:rPr>
        <w:t>20%，提高生产效</w:t>
      </w:r>
      <w:r>
        <w:rPr>
          <w:spacing w:val="-12"/>
          <w:w w:val="95"/>
        </w:rPr>
        <w:t>率 </w:t>
      </w:r>
      <w:r>
        <w:rPr>
          <w:w w:val="95"/>
        </w:rPr>
        <w:t>20</w:t>
      </w:r>
      <w:r>
        <w:rPr>
          <w:spacing w:val="14"/>
          <w:w w:val="95"/>
        </w:rPr>
        <w:t>%，申请专利 </w:t>
      </w:r>
      <w:r>
        <w:rPr>
          <w:w w:val="95"/>
        </w:rPr>
        <w:t>3-5</w:t>
      </w:r>
      <w:r>
        <w:rPr>
          <w:spacing w:val="11"/>
          <w:w w:val="95"/>
        </w:rPr>
        <w:t> 件；建立 </w:t>
      </w:r>
      <w:r>
        <w:rPr>
          <w:w w:val="95"/>
        </w:rPr>
        <w:t>2-3</w:t>
      </w:r>
      <w:r>
        <w:rPr>
          <w:spacing w:val="-5"/>
          <w:w w:val="95"/>
        </w:rPr>
        <w:t> 万吨/年的示范生产线</w:t>
      </w:r>
    </w:p>
    <w:p>
      <w:pPr>
        <w:pStyle w:val="BodyText"/>
        <w:spacing w:before="4"/>
        <w:jc w:val="both"/>
      </w:pPr>
      <w:r>
        <w:rPr>
          <w:w w:val="95"/>
        </w:rPr>
        <w:t>1-2</w:t>
      </w:r>
      <w:r>
        <w:rPr>
          <w:spacing w:val="-18"/>
          <w:w w:val="95"/>
        </w:rPr>
        <w:t> 条。</w:t>
      </w:r>
    </w:p>
    <w:p>
      <w:pPr>
        <w:pStyle w:val="BodyText"/>
        <w:ind w:left="760"/>
      </w:pPr>
      <w:r>
        <w:rPr>
          <w:w w:val="95"/>
        </w:rPr>
        <w:t>执行期限：2023-2025</w:t>
      </w:r>
      <w:r>
        <w:rPr>
          <w:spacing w:val="-2"/>
          <w:w w:val="95"/>
        </w:rPr>
        <w:t> 年</w:t>
      </w:r>
    </w:p>
    <w:p>
      <w:pPr>
        <w:pStyle w:val="BodyText"/>
        <w:ind w:left="760"/>
      </w:pPr>
      <w:r>
        <w:rPr/>
        <w:t>申报条件：企业牵头，鼓励产学研联合申报。</w:t>
      </w:r>
    </w:p>
    <w:p>
      <w:pPr>
        <w:pStyle w:val="Heading1"/>
        <w:spacing w:before="104"/>
        <w:ind w:left="760" w:firstLine="0"/>
      </w:pPr>
      <w:r>
        <w:rPr>
          <w:spacing w:val="1"/>
          <w:w w:val="80"/>
        </w:rPr>
        <w:t>10</w:t>
      </w:r>
      <w:r>
        <w:rPr>
          <w:w w:val="174"/>
        </w:rPr>
        <w:t>.</w:t>
      </w:r>
      <w:r>
        <w:rPr>
          <w:spacing w:val="11"/>
        </w:rPr>
        <w:t> </w:t>
      </w:r>
      <w:r>
        <w:rPr>
          <w:w w:val="99"/>
        </w:rPr>
        <w:t>核桃加工节能减损专用装备研发与示范</w:t>
      </w:r>
    </w:p>
    <w:p>
      <w:pPr>
        <w:pStyle w:val="BodyText"/>
        <w:spacing w:line="350" w:lineRule="auto" w:before="117"/>
        <w:ind w:right="420" w:firstLine="640"/>
        <w:jc w:val="both"/>
      </w:pPr>
      <w:r>
        <w:rPr>
          <w:w w:val="95"/>
        </w:rPr>
        <w:t>研究内容：结合光电分选、智能控制等技术，研发全套</w:t>
      </w:r>
      <w:r>
        <w:rPr>
          <w:spacing w:val="1"/>
          <w:w w:val="95"/>
        </w:rPr>
        <w:t> </w:t>
      </w:r>
      <w:r>
        <w:rPr>
          <w:w w:val="95"/>
        </w:rPr>
        <w:t>核桃仁脱种皮、快速烘烤、瞬时灭菌等加工方案，开发并整</w:t>
      </w:r>
      <w:r>
        <w:rPr>
          <w:spacing w:val="1"/>
          <w:w w:val="95"/>
        </w:rPr>
        <w:t> </w:t>
      </w:r>
      <w:r>
        <w:rPr>
          <w:w w:val="95"/>
        </w:rPr>
        <w:t>合专用核桃智能化加工线，实现脱皮效率高、效果好、核桃</w:t>
      </w:r>
      <w:r>
        <w:rPr>
          <w:spacing w:val="1"/>
          <w:w w:val="95"/>
        </w:rPr>
        <w:t> </w:t>
      </w:r>
      <w:r>
        <w:rPr>
          <w:w w:val="95"/>
        </w:rPr>
        <w:t>仁营养损失小、色泽好等目标，达到节能减排的目的，促进</w:t>
      </w:r>
      <w:r>
        <w:rPr>
          <w:spacing w:val="1"/>
          <w:w w:val="95"/>
        </w:rPr>
        <w:t> </w:t>
      </w:r>
      <w:r>
        <w:rPr/>
        <w:t>核桃生产的现代化绿色转型升级。</w:t>
      </w:r>
    </w:p>
    <w:p>
      <w:pPr>
        <w:pStyle w:val="BodyText"/>
        <w:spacing w:before="7"/>
        <w:ind w:left="0" w:right="417"/>
        <w:jc w:val="right"/>
      </w:pPr>
      <w:r>
        <w:rPr>
          <w:spacing w:val="6"/>
          <w:w w:val="95"/>
        </w:rPr>
        <w:t>考核指标：突破核桃加工核心关键技术 </w:t>
      </w:r>
      <w:r>
        <w:rPr>
          <w:w w:val="95"/>
        </w:rPr>
        <w:t>2-3</w:t>
      </w:r>
      <w:r>
        <w:rPr>
          <w:spacing w:val="15"/>
          <w:w w:val="95"/>
        </w:rPr>
        <w:t> 项，开发核</w:t>
      </w:r>
    </w:p>
    <w:p>
      <w:pPr>
        <w:pStyle w:val="BodyText"/>
        <w:ind w:left="0" w:right="420"/>
        <w:jc w:val="right"/>
      </w:pPr>
      <w:r>
        <w:rPr>
          <w:spacing w:val="2"/>
          <w:w w:val="95"/>
        </w:rPr>
        <w:t>桃专用智能化加工设备 </w:t>
      </w:r>
      <w:r>
        <w:rPr>
          <w:w w:val="95"/>
        </w:rPr>
        <w:t>2-3</w:t>
      </w:r>
      <w:r>
        <w:rPr>
          <w:spacing w:val="2"/>
          <w:w w:val="95"/>
        </w:rPr>
        <w:t> 套，建立设备标准 </w:t>
      </w:r>
      <w:r>
        <w:rPr>
          <w:w w:val="95"/>
        </w:rPr>
        <w:t>1-2</w:t>
      </w:r>
      <w:r>
        <w:rPr>
          <w:spacing w:val="3"/>
          <w:w w:val="95"/>
        </w:rPr>
        <w:t> 项；申请</w:t>
      </w:r>
    </w:p>
    <w:p>
      <w:pPr>
        <w:pStyle w:val="BodyText"/>
        <w:spacing w:line="350" w:lineRule="auto"/>
        <w:ind w:right="416"/>
        <w:jc w:val="both"/>
      </w:pPr>
      <w:r>
        <w:rPr>
          <w:spacing w:val="29"/>
          <w:w w:val="95"/>
        </w:rPr>
        <w:t>专利 </w:t>
      </w:r>
      <w:r>
        <w:rPr>
          <w:w w:val="95"/>
        </w:rPr>
        <w:t>3-5</w:t>
      </w:r>
      <w:r>
        <w:rPr>
          <w:spacing w:val="3"/>
          <w:w w:val="95"/>
        </w:rPr>
        <w:t> 项；建立示范生产线 </w:t>
      </w:r>
      <w:r>
        <w:rPr>
          <w:w w:val="95"/>
        </w:rPr>
        <w:t>1-2</w:t>
      </w:r>
      <w:r>
        <w:rPr>
          <w:spacing w:val="-9"/>
          <w:w w:val="95"/>
        </w:rPr>
        <w:t> 条，实现减损率提高 </w:t>
      </w:r>
      <w:r>
        <w:rPr>
          <w:w w:val="95"/>
        </w:rPr>
        <w:t>20%</w:t>
      </w:r>
      <w:r>
        <w:rPr>
          <w:spacing w:val="-150"/>
          <w:w w:val="95"/>
        </w:rPr>
        <w:t> </w:t>
      </w:r>
      <w:r>
        <w:rPr>
          <w:spacing w:val="-7"/>
          <w:w w:val="95"/>
        </w:rPr>
        <w:t>以上，生产效率提高 </w:t>
      </w:r>
      <w:r>
        <w:rPr>
          <w:w w:val="95"/>
        </w:rPr>
        <w:t>30%以上。</w:t>
      </w:r>
    </w:p>
    <w:p>
      <w:pPr>
        <w:spacing w:after="0" w:line="350" w:lineRule="auto"/>
        <w:jc w:val="both"/>
        <w:sectPr>
          <w:pgSz w:w="11910" w:h="16840"/>
          <w:pgMar w:header="0" w:footer="966" w:top="1540" w:bottom="1160" w:left="1680" w:right="1380"/>
        </w:sectPr>
      </w:pPr>
    </w:p>
    <w:p>
      <w:pPr>
        <w:pStyle w:val="BodyText"/>
        <w:spacing w:before="43"/>
        <w:ind w:left="760"/>
      </w:pPr>
      <w:r>
        <w:rPr>
          <w:w w:val="95"/>
        </w:rPr>
        <w:t>执行期限：2023-2025</w:t>
      </w:r>
      <w:r>
        <w:rPr>
          <w:spacing w:val="-2"/>
          <w:w w:val="95"/>
        </w:rPr>
        <w:t> 年</w:t>
      </w:r>
    </w:p>
    <w:p>
      <w:pPr>
        <w:pStyle w:val="BodyText"/>
        <w:ind w:left="760"/>
      </w:pPr>
      <w:r>
        <w:rPr/>
        <w:t>申报条件：企业牵头，鼓励产学研联合申报。</w:t>
      </w:r>
    </w:p>
    <w:p>
      <w:pPr>
        <w:pStyle w:val="BodyText"/>
        <w:ind w:left="760"/>
      </w:pPr>
      <w:r>
        <w:rPr/>
        <w:t>四、耕地质量提升与水肥一体化关键技术研究及示范</w:t>
      </w:r>
    </w:p>
    <w:p>
      <w:pPr>
        <w:pStyle w:val="Heading1"/>
        <w:numPr>
          <w:ilvl w:val="0"/>
          <w:numId w:val="4"/>
        </w:numPr>
        <w:tabs>
          <w:tab w:pos="1095" w:val="left" w:leader="none"/>
        </w:tabs>
        <w:spacing w:line="252" w:lineRule="auto" w:before="103" w:after="0"/>
        <w:ind w:left="120" w:right="415" w:firstLine="640"/>
        <w:jc w:val="left"/>
      </w:pPr>
      <w:r>
        <w:rPr>
          <w:spacing w:val="13"/>
          <w:w w:val="95"/>
        </w:rPr>
        <w:t>麦玉轮作种植体系节水灌溉及水肥协同高效利用关</w:t>
      </w:r>
      <w:r>
        <w:rPr>
          <w:spacing w:val="1"/>
          <w:w w:val="95"/>
        </w:rPr>
        <w:t> </w:t>
      </w:r>
      <w:r>
        <w:rPr/>
        <w:t>键技术研究及示范</w:t>
      </w:r>
    </w:p>
    <w:p>
      <w:pPr>
        <w:pStyle w:val="BodyText"/>
        <w:spacing w:line="350" w:lineRule="auto" w:before="91"/>
        <w:ind w:right="101" w:firstLine="640"/>
      </w:pPr>
      <w:r>
        <w:rPr>
          <w:w w:val="95"/>
        </w:rPr>
        <w:t>研究内容：粗放用水灌溉和过量施用化肥危及生态安全，</w:t>
      </w:r>
      <w:r>
        <w:rPr>
          <w:spacing w:val="1"/>
          <w:w w:val="95"/>
        </w:rPr>
        <w:t> </w:t>
      </w:r>
      <w:r>
        <w:rPr/>
        <w:t>而过度节水控肥将危及粮食安全。针对这一矛盾，研究不同</w:t>
      </w:r>
      <w:r>
        <w:rPr>
          <w:spacing w:val="11"/>
        </w:rPr>
        <w:t>的灌溉模式和水肥协同方式下作物-包气带-地下水的响应</w:t>
      </w:r>
      <w:r>
        <w:rPr/>
        <w:t>和规律。优化灌溉模式和施肥方案，研发节水灌溉和水肥协同高效利用关键技术，评价不同节水灌溉模式下化肥施用对土壤-包气带-地下水污染的风险，提出节水灌溉与化肥减量化的技术方案。</w:t>
      </w:r>
    </w:p>
    <w:p>
      <w:pPr>
        <w:pStyle w:val="BodyText"/>
        <w:spacing w:line="350" w:lineRule="auto" w:before="10"/>
        <w:ind w:right="259" w:firstLine="640"/>
      </w:pPr>
      <w:r>
        <w:rPr/>
        <w:t>考核指标：构建陕西省麦玉种植体系节水控肥理论体系</w:t>
      </w:r>
      <w:r>
        <w:rPr>
          <w:w w:val="95"/>
        </w:rPr>
        <w:t>1</w:t>
      </w:r>
      <w:r>
        <w:rPr>
          <w:spacing w:val="-5"/>
          <w:w w:val="95"/>
        </w:rPr>
        <w:t> 套；研发麦玉节水-控肥-生态保护关键技术集成体系 </w:t>
      </w:r>
      <w:r>
        <w:rPr>
          <w:w w:val="95"/>
        </w:rPr>
        <w:t>1</w:t>
      </w:r>
      <w:r>
        <w:rPr>
          <w:spacing w:val="17"/>
          <w:w w:val="95"/>
        </w:rPr>
        <w:t> 套；</w:t>
      </w:r>
    </w:p>
    <w:p>
      <w:pPr>
        <w:pStyle w:val="BodyText"/>
        <w:spacing w:line="350" w:lineRule="auto" w:before="3"/>
        <w:ind w:right="420"/>
      </w:pPr>
      <w:r>
        <w:rPr>
          <w:spacing w:val="3"/>
          <w:w w:val="95"/>
        </w:rPr>
        <w:t>申请专利 </w:t>
      </w:r>
      <w:r>
        <w:rPr>
          <w:w w:val="95"/>
        </w:rPr>
        <w:t>2-3</w:t>
      </w:r>
      <w:r>
        <w:rPr>
          <w:spacing w:val="2"/>
          <w:w w:val="95"/>
        </w:rPr>
        <w:t> 件；建立示范区 </w:t>
      </w:r>
      <w:r>
        <w:rPr>
          <w:w w:val="95"/>
        </w:rPr>
        <w:t>100 亩以上，灌溉水利用效率</w:t>
      </w:r>
      <w:r>
        <w:rPr>
          <w:spacing w:val="-21"/>
          <w:w w:val="95"/>
        </w:rPr>
        <w:t>提高 </w:t>
      </w:r>
      <w:r>
        <w:rPr>
          <w:w w:val="95"/>
        </w:rPr>
        <w:t>10</w:t>
      </w:r>
      <w:r>
        <w:rPr>
          <w:spacing w:val="-6"/>
          <w:w w:val="95"/>
        </w:rPr>
        <w:t>%以上，化肥施用量减少 </w:t>
      </w:r>
      <w:r>
        <w:rPr>
          <w:w w:val="95"/>
        </w:rPr>
        <w:t>15%以上。</w:t>
      </w:r>
    </w:p>
    <w:p>
      <w:pPr>
        <w:pStyle w:val="BodyText"/>
        <w:spacing w:before="3"/>
        <w:ind w:left="760"/>
      </w:pPr>
      <w:r>
        <w:rPr>
          <w:w w:val="95"/>
        </w:rPr>
        <w:t>执行期限：2023-2025</w:t>
      </w:r>
      <w:r>
        <w:rPr>
          <w:spacing w:val="-2"/>
          <w:w w:val="95"/>
        </w:rPr>
        <w:t> 年</w:t>
      </w:r>
    </w:p>
    <w:p>
      <w:pPr>
        <w:pStyle w:val="BodyText"/>
        <w:ind w:left="760"/>
      </w:pPr>
      <w:r>
        <w:rPr/>
        <w:t>申报条件：企业牵头，鼓励产学研联合申报</w:t>
      </w:r>
    </w:p>
    <w:p>
      <w:pPr>
        <w:pStyle w:val="Heading1"/>
        <w:numPr>
          <w:ilvl w:val="0"/>
          <w:numId w:val="4"/>
        </w:numPr>
        <w:tabs>
          <w:tab w:pos="1095" w:val="left" w:leader="none"/>
        </w:tabs>
        <w:spacing w:line="252" w:lineRule="auto" w:before="103" w:after="0"/>
        <w:ind w:left="120" w:right="415" w:firstLine="640"/>
        <w:jc w:val="left"/>
      </w:pPr>
      <w:r>
        <w:rPr>
          <w:spacing w:val="13"/>
          <w:w w:val="95"/>
        </w:rPr>
        <w:t>陕北地区集雨覆膜水肥一体化高产高效栽培技术研</w:t>
      </w:r>
      <w:r>
        <w:rPr>
          <w:spacing w:val="1"/>
          <w:w w:val="95"/>
        </w:rPr>
        <w:t> </w:t>
      </w:r>
      <w:r>
        <w:rPr/>
        <w:t>究及示范</w:t>
      </w:r>
    </w:p>
    <w:p>
      <w:pPr>
        <w:pStyle w:val="BodyText"/>
        <w:spacing w:line="350" w:lineRule="auto" w:before="91"/>
        <w:ind w:right="417" w:firstLine="640"/>
        <w:jc w:val="both"/>
      </w:pPr>
      <w:r>
        <w:rPr>
          <w:w w:val="95"/>
        </w:rPr>
        <w:t>研究内容：为平衡陕北地区农业水资源时空分布，缓解</w:t>
      </w:r>
      <w:r>
        <w:rPr>
          <w:spacing w:val="1"/>
          <w:w w:val="95"/>
        </w:rPr>
        <w:t> </w:t>
      </w:r>
      <w:r>
        <w:rPr>
          <w:w w:val="95"/>
        </w:rPr>
        <w:t>地下水资源环境压力，优化农业节水增效技术体系，通过集</w:t>
      </w:r>
      <w:r>
        <w:rPr>
          <w:spacing w:val="1"/>
          <w:w w:val="95"/>
        </w:rPr>
        <w:t> </w:t>
      </w:r>
      <w:r>
        <w:rPr>
          <w:w w:val="95"/>
        </w:rPr>
        <w:t>雨面优化设计，节灌新材料、新技术和新设备引进，新能源</w:t>
      </w:r>
    </w:p>
    <w:p>
      <w:pPr>
        <w:spacing w:after="0" w:line="350" w:lineRule="auto"/>
        <w:jc w:val="both"/>
        <w:sectPr>
          <w:pgSz w:w="11910" w:h="16840"/>
          <w:pgMar w:header="0" w:footer="966" w:top="1540" w:bottom="1160" w:left="1680" w:right="1380"/>
        </w:sectPr>
      </w:pPr>
    </w:p>
    <w:p>
      <w:pPr>
        <w:pStyle w:val="BodyText"/>
        <w:spacing w:line="350" w:lineRule="auto" w:before="43"/>
        <w:ind w:right="417"/>
        <w:jc w:val="both"/>
      </w:pPr>
      <w:r>
        <w:rPr>
          <w:w w:val="95"/>
        </w:rPr>
        <w:t>应用配置，构建适宜陕北地区主要粮食作物的集雨节灌节能</w:t>
      </w:r>
      <w:r>
        <w:rPr>
          <w:spacing w:val="1"/>
          <w:w w:val="95"/>
        </w:rPr>
        <w:t> </w:t>
      </w:r>
      <w:r>
        <w:rPr>
          <w:w w:val="95"/>
        </w:rPr>
        <w:t>增效技术体系；采用集雨补灌、软包集雨、膜下滴灌、旱作</w:t>
      </w:r>
      <w:r>
        <w:rPr>
          <w:spacing w:val="1"/>
          <w:w w:val="95"/>
        </w:rPr>
        <w:t> </w:t>
      </w:r>
      <w:r>
        <w:rPr>
          <w:w w:val="95"/>
        </w:rPr>
        <w:t>膜际栽培技术及水肥一体化“四位一体”深度配套融合，构</w:t>
      </w:r>
      <w:r>
        <w:rPr>
          <w:spacing w:val="1"/>
          <w:w w:val="95"/>
        </w:rPr>
        <w:t> </w:t>
      </w:r>
      <w:r>
        <w:rPr/>
        <w:t>建该地区高产、高效的节水农业新模式。</w:t>
      </w:r>
    </w:p>
    <w:p>
      <w:pPr>
        <w:pStyle w:val="BodyText"/>
        <w:spacing w:before="5"/>
        <w:ind w:left="760"/>
        <w:jc w:val="both"/>
      </w:pPr>
      <w:r>
        <w:rPr>
          <w:spacing w:val="-11"/>
          <w:w w:val="95"/>
        </w:rPr>
        <w:t>考核指标：形成集雨节灌工程技术综合创新模式 </w:t>
      </w:r>
      <w:r>
        <w:rPr>
          <w:w w:val="95"/>
        </w:rPr>
        <w:t>2-3</w:t>
      </w:r>
      <w:r>
        <w:rPr>
          <w:spacing w:val="19"/>
          <w:w w:val="95"/>
        </w:rPr>
        <w:t> 套；</w:t>
      </w:r>
    </w:p>
    <w:p>
      <w:pPr>
        <w:pStyle w:val="BodyText"/>
      </w:pPr>
      <w:r>
        <w:rPr>
          <w:spacing w:val="6"/>
          <w:w w:val="95"/>
        </w:rPr>
        <w:t>建立旱作覆膜栽培与集雨节灌融合技术体系 </w:t>
      </w:r>
      <w:r>
        <w:rPr>
          <w:w w:val="95"/>
        </w:rPr>
        <w:t>2-3</w:t>
      </w:r>
      <w:r>
        <w:rPr>
          <w:spacing w:val="19"/>
          <w:w w:val="95"/>
        </w:rPr>
        <w:t> 套；在核心</w:t>
      </w:r>
    </w:p>
    <w:p>
      <w:pPr>
        <w:pStyle w:val="BodyText"/>
      </w:pPr>
      <w:r>
        <w:rPr>
          <w:spacing w:val="7"/>
          <w:w w:val="95"/>
        </w:rPr>
        <w:t>期刊发表论文 </w:t>
      </w:r>
      <w:r>
        <w:rPr>
          <w:w w:val="95"/>
        </w:rPr>
        <w:t>2-3</w:t>
      </w:r>
      <w:r>
        <w:rPr>
          <w:spacing w:val="8"/>
          <w:w w:val="95"/>
        </w:rPr>
        <w:t> 篇，申请专利 </w:t>
      </w:r>
      <w:r>
        <w:rPr>
          <w:w w:val="95"/>
        </w:rPr>
        <w:t>2-3</w:t>
      </w:r>
      <w:r>
        <w:rPr>
          <w:spacing w:val="7"/>
          <w:w w:val="95"/>
        </w:rPr>
        <w:t> 件，培养技术人才 </w:t>
      </w:r>
      <w:r>
        <w:rPr>
          <w:w w:val="95"/>
        </w:rPr>
        <w:t>20</w:t>
      </w:r>
    </w:p>
    <w:p>
      <w:pPr>
        <w:pStyle w:val="BodyText"/>
      </w:pPr>
      <w:r>
        <w:rPr>
          <w:spacing w:val="9"/>
          <w:w w:val="95"/>
        </w:rPr>
        <w:t>名，培训人员 </w:t>
      </w:r>
      <w:r>
        <w:rPr>
          <w:w w:val="95"/>
        </w:rPr>
        <w:t>300</w:t>
      </w:r>
      <w:r>
        <w:rPr>
          <w:spacing w:val="3"/>
          <w:w w:val="95"/>
        </w:rPr>
        <w:t> 人次；建立标准化技术示范户 </w:t>
      </w:r>
      <w:r>
        <w:rPr>
          <w:w w:val="95"/>
        </w:rPr>
        <w:t>5-10</w:t>
      </w:r>
      <w:r>
        <w:rPr>
          <w:spacing w:val="19"/>
          <w:w w:val="95"/>
        </w:rPr>
        <w:t> 个，</w:t>
      </w:r>
    </w:p>
    <w:p>
      <w:pPr>
        <w:pStyle w:val="BodyText"/>
        <w:spacing w:line="350" w:lineRule="auto"/>
        <w:ind w:left="760" w:right="2006" w:hanging="641"/>
      </w:pPr>
      <w:r>
        <w:rPr>
          <w:w w:val="95"/>
        </w:rPr>
        <w:t>示范区 100 亩以上；技术示范和推广 10000</w:t>
      </w:r>
      <w:r>
        <w:rPr>
          <w:spacing w:val="-1"/>
          <w:w w:val="95"/>
        </w:rPr>
        <w:t> 亩。</w:t>
      </w:r>
      <w:r>
        <w:rPr>
          <w:w w:val="95"/>
        </w:rPr>
        <w:t>执行期限：2023-2025</w:t>
      </w:r>
      <w:r>
        <w:rPr>
          <w:spacing w:val="-34"/>
          <w:w w:val="95"/>
        </w:rPr>
        <w:t> 年</w:t>
      </w:r>
    </w:p>
    <w:p>
      <w:pPr>
        <w:pStyle w:val="BodyText"/>
        <w:spacing w:before="3"/>
        <w:ind w:left="760"/>
      </w:pPr>
      <w:r>
        <w:rPr/>
        <w:t>申报条件：企业牵头，鼓励产学研联合申报</w:t>
      </w:r>
    </w:p>
    <w:p>
      <w:pPr>
        <w:pStyle w:val="Heading1"/>
        <w:numPr>
          <w:ilvl w:val="0"/>
          <w:numId w:val="4"/>
        </w:numPr>
        <w:tabs>
          <w:tab w:pos="1095" w:val="left" w:leader="none"/>
        </w:tabs>
        <w:spacing w:line="252" w:lineRule="auto" w:before="104" w:after="0"/>
        <w:ind w:left="120" w:right="415" w:firstLine="640"/>
        <w:jc w:val="left"/>
      </w:pPr>
      <w:r>
        <w:rPr>
          <w:spacing w:val="13"/>
          <w:w w:val="95"/>
        </w:rPr>
        <w:t>陕北风沙区规模化农田风蚀阻控与水肥高效利用关</w:t>
      </w:r>
      <w:r>
        <w:rPr>
          <w:spacing w:val="1"/>
          <w:w w:val="95"/>
        </w:rPr>
        <w:t> </w:t>
      </w:r>
      <w:r>
        <w:rPr/>
        <w:t>键技术研究及示范</w:t>
      </w:r>
    </w:p>
    <w:p>
      <w:pPr>
        <w:pStyle w:val="BodyText"/>
        <w:spacing w:line="350" w:lineRule="auto" w:before="91"/>
        <w:ind w:right="259" w:firstLine="640"/>
      </w:pPr>
      <w:r>
        <w:rPr>
          <w:spacing w:val="-14"/>
          <w:w w:val="95"/>
        </w:rPr>
        <w:t>研究内容：针对陕北风沙区存在的干旱少雨、耕层浅薄、</w:t>
      </w:r>
      <w:r>
        <w:rPr>
          <w:spacing w:val="1"/>
          <w:w w:val="95"/>
        </w:rPr>
        <w:t> </w:t>
      </w:r>
      <w:r>
        <w:rPr/>
        <w:t>农业用水效率低、土壤风蚀严重、保水保肥能力差等突出问题，开展区域尺度水资源评估与适水发展格局优化研究，创制多功能风蚀阻控与聚水保土关键技术，研发适用于沙地马铃薯、玉米的绿色智能水肥高效利用关键技术，构建规模化农田风蚀阻控-抑蒸减耗-水肥高效利用-节水丰产综合技术模式，形成可复制、可推广的节水控肥技术方案。</w:t>
      </w:r>
    </w:p>
    <w:p>
      <w:pPr>
        <w:pStyle w:val="BodyText"/>
        <w:spacing w:line="350" w:lineRule="auto" w:before="10"/>
        <w:ind w:right="417" w:firstLine="640"/>
      </w:pPr>
      <w:r>
        <w:rPr>
          <w:w w:val="95"/>
        </w:rPr>
        <w:t>考核指标：研发陕北风沙区规模化农田风蚀阻控与水肥</w:t>
      </w:r>
      <w:r>
        <w:rPr>
          <w:spacing w:val="1"/>
          <w:w w:val="95"/>
        </w:rPr>
        <w:t> </w:t>
      </w:r>
      <w:r>
        <w:rPr>
          <w:spacing w:val="2"/>
          <w:w w:val="95"/>
        </w:rPr>
        <w:t>高效利用关键技术 </w:t>
      </w:r>
      <w:r>
        <w:rPr>
          <w:w w:val="95"/>
        </w:rPr>
        <w:t>3-5</w:t>
      </w:r>
      <w:r>
        <w:rPr>
          <w:spacing w:val="1"/>
          <w:w w:val="95"/>
        </w:rPr>
        <w:t> 项，开发聚水保土产品 </w:t>
      </w:r>
      <w:r>
        <w:rPr>
          <w:w w:val="95"/>
        </w:rPr>
        <w:t>2</w:t>
      </w:r>
      <w:r>
        <w:rPr>
          <w:spacing w:val="2"/>
          <w:w w:val="95"/>
        </w:rPr>
        <w:t> 个，形成马</w:t>
      </w:r>
    </w:p>
    <w:p>
      <w:pPr>
        <w:pStyle w:val="BodyText"/>
        <w:spacing w:before="2"/>
      </w:pPr>
      <w:r>
        <w:rPr>
          <w:spacing w:val="7"/>
          <w:w w:val="95"/>
        </w:rPr>
        <w:t>铃薯、玉米节水丰产综合技术模式 </w:t>
      </w:r>
      <w:r>
        <w:rPr>
          <w:w w:val="95"/>
        </w:rPr>
        <w:t>2</w:t>
      </w:r>
      <w:r>
        <w:rPr>
          <w:spacing w:val="9"/>
          <w:w w:val="95"/>
        </w:rPr>
        <w:t> 套，灌溉水利用率达到</w:t>
      </w:r>
    </w:p>
    <w:p>
      <w:pPr>
        <w:spacing w:after="0"/>
        <w:sectPr>
          <w:pgSz w:w="11910" w:h="16840"/>
          <w:pgMar w:header="0" w:footer="966" w:top="1540" w:bottom="1160" w:left="1680" w:right="1380"/>
        </w:sectPr>
      </w:pPr>
    </w:p>
    <w:p>
      <w:pPr>
        <w:pStyle w:val="BodyText"/>
        <w:spacing w:line="350" w:lineRule="auto" w:before="43"/>
        <w:ind w:right="417"/>
      </w:pPr>
      <w:r>
        <w:rPr>
          <w:w w:val="95"/>
        </w:rPr>
        <w:t>85</w:t>
      </w:r>
      <w:r>
        <w:rPr>
          <w:spacing w:val="8"/>
          <w:w w:val="95"/>
        </w:rPr>
        <w:t>%，水分利用效率提升 </w:t>
      </w:r>
      <w:r>
        <w:rPr>
          <w:w w:val="95"/>
        </w:rPr>
        <w:t>15</w:t>
      </w:r>
      <w:r>
        <w:rPr>
          <w:spacing w:val="9"/>
          <w:w w:val="95"/>
        </w:rPr>
        <w:t>%，肥料利用率提高 </w:t>
      </w:r>
      <w:r>
        <w:rPr>
          <w:w w:val="95"/>
        </w:rPr>
        <w:t>15%，产量提</w:t>
      </w:r>
      <w:r>
        <w:rPr>
          <w:spacing w:val="9"/>
          <w:w w:val="95"/>
        </w:rPr>
        <w:t>高 </w:t>
      </w:r>
      <w:r>
        <w:rPr>
          <w:w w:val="95"/>
        </w:rPr>
        <w:t>10%</w:t>
      </w:r>
      <w:r>
        <w:rPr>
          <w:spacing w:val="1"/>
          <w:w w:val="95"/>
        </w:rPr>
        <w:t>；在核心期刊发表论文 </w:t>
      </w:r>
      <w:r>
        <w:rPr>
          <w:w w:val="95"/>
        </w:rPr>
        <w:t>2-3</w:t>
      </w:r>
      <w:r>
        <w:rPr>
          <w:spacing w:val="2"/>
          <w:w w:val="95"/>
        </w:rPr>
        <w:t> 篇，申请专利 </w:t>
      </w:r>
      <w:r>
        <w:rPr>
          <w:w w:val="95"/>
        </w:rPr>
        <w:t>2-3</w:t>
      </w:r>
      <w:r>
        <w:rPr>
          <w:spacing w:val="3"/>
          <w:w w:val="95"/>
        </w:rPr>
        <w:t> 件，形</w:t>
      </w:r>
    </w:p>
    <w:p>
      <w:pPr>
        <w:pStyle w:val="BodyText"/>
        <w:spacing w:before="3"/>
      </w:pPr>
      <w:r>
        <w:rPr>
          <w:spacing w:val="5"/>
          <w:w w:val="95"/>
        </w:rPr>
        <w:t>成陕北风沙区马铃薯、玉米适水增效发展咨询报告 </w:t>
      </w:r>
      <w:r>
        <w:rPr>
          <w:w w:val="95"/>
        </w:rPr>
        <w:t>2</w:t>
      </w:r>
      <w:r>
        <w:rPr>
          <w:spacing w:val="29"/>
          <w:w w:val="95"/>
        </w:rPr>
        <w:t> 份；建</w:t>
      </w:r>
    </w:p>
    <w:p>
      <w:pPr>
        <w:pStyle w:val="BodyText"/>
        <w:spacing w:line="350" w:lineRule="auto"/>
        <w:ind w:left="760" w:right="2484" w:hanging="641"/>
      </w:pPr>
      <w:r>
        <w:rPr>
          <w:spacing w:val="-1"/>
          <w:w w:val="95"/>
        </w:rPr>
        <w:t>立示范区 </w:t>
      </w:r>
      <w:r>
        <w:rPr>
          <w:w w:val="95"/>
        </w:rPr>
        <w:t>100</w:t>
      </w:r>
      <w:r>
        <w:rPr>
          <w:spacing w:val="-3"/>
          <w:w w:val="95"/>
        </w:rPr>
        <w:t> 亩以上，推广应用 </w:t>
      </w:r>
      <w:r>
        <w:rPr>
          <w:w w:val="95"/>
        </w:rPr>
        <w:t>5-10</w:t>
      </w:r>
      <w:r>
        <w:rPr>
          <w:spacing w:val="-2"/>
          <w:w w:val="95"/>
        </w:rPr>
        <w:t> 万亩。</w:t>
      </w:r>
      <w:r>
        <w:rPr/>
        <w:t>执行期限：2023-2025</w:t>
      </w:r>
    </w:p>
    <w:p>
      <w:pPr>
        <w:pStyle w:val="BodyText"/>
        <w:spacing w:before="2"/>
        <w:ind w:left="760"/>
      </w:pPr>
      <w:r>
        <w:rPr/>
        <w:t>申报条件：企业牵头，鼓励产学研联合申报</w:t>
      </w:r>
    </w:p>
    <w:p>
      <w:pPr>
        <w:pStyle w:val="Heading1"/>
        <w:numPr>
          <w:ilvl w:val="0"/>
          <w:numId w:val="4"/>
        </w:numPr>
        <w:tabs>
          <w:tab w:pos="1095" w:val="left" w:leader="none"/>
        </w:tabs>
        <w:spacing w:line="252" w:lineRule="auto" w:before="104" w:after="0"/>
        <w:ind w:left="120" w:right="415" w:firstLine="640"/>
        <w:jc w:val="left"/>
      </w:pPr>
      <w:r>
        <w:rPr>
          <w:spacing w:val="13"/>
          <w:w w:val="95"/>
        </w:rPr>
        <w:t>黄土丘陵区坡沟地农田降雨径流调控与适水固碳关</w:t>
      </w:r>
      <w:r>
        <w:rPr>
          <w:spacing w:val="1"/>
          <w:w w:val="95"/>
        </w:rPr>
        <w:t> </w:t>
      </w:r>
      <w:r>
        <w:rPr/>
        <w:t>键技术研究及示范</w:t>
      </w:r>
    </w:p>
    <w:p>
      <w:pPr>
        <w:pStyle w:val="BodyText"/>
        <w:spacing w:line="350" w:lineRule="auto" w:before="91"/>
        <w:ind w:right="405" w:firstLine="640"/>
        <w:jc w:val="both"/>
      </w:pPr>
      <w:r>
        <w:rPr>
          <w:w w:val="95"/>
        </w:rPr>
        <w:t>研究内容：针对黄土丘陵区坡沟地农田水土流失和干旱</w:t>
      </w:r>
      <w:r>
        <w:rPr>
          <w:spacing w:val="1"/>
          <w:w w:val="95"/>
        </w:rPr>
        <w:t> </w:t>
      </w:r>
      <w:r>
        <w:rPr>
          <w:w w:val="95"/>
        </w:rPr>
        <w:t>缺水并存导致农田生产力低下和生态脆弱的难题，研究坡沟</w:t>
      </w:r>
      <w:r>
        <w:rPr>
          <w:spacing w:val="1"/>
          <w:w w:val="95"/>
        </w:rPr>
        <w:t> </w:t>
      </w:r>
      <w:r>
        <w:rPr>
          <w:w w:val="95"/>
        </w:rPr>
        <w:t>系统降雨径流汇聚-蓄积-浅层入渗-深层入渗-再分配过程，</w:t>
      </w:r>
      <w:r>
        <w:rPr>
          <w:spacing w:val="1"/>
          <w:w w:val="95"/>
        </w:rPr>
        <w:t> </w:t>
      </w:r>
      <w:r>
        <w:rPr>
          <w:w w:val="95"/>
        </w:rPr>
        <w:t>针对区域主导作物，研发耦合生物、工程与农艺措施的降雨</w:t>
      </w:r>
      <w:r>
        <w:rPr>
          <w:spacing w:val="1"/>
          <w:w w:val="95"/>
        </w:rPr>
        <w:t> </w:t>
      </w:r>
      <w:r>
        <w:rPr>
          <w:w w:val="95"/>
        </w:rPr>
        <w:t>径流汇聚与深层入渗、集雨补灌、适水固碳等关键技术，促</w:t>
      </w:r>
      <w:r>
        <w:rPr>
          <w:spacing w:val="1"/>
          <w:w w:val="95"/>
        </w:rPr>
        <w:t> </w:t>
      </w:r>
      <w:r>
        <w:rPr/>
        <w:t>进该区坡沟地农田生产与生态的协同提升。</w:t>
      </w:r>
    </w:p>
    <w:p>
      <w:pPr>
        <w:pStyle w:val="BodyText"/>
        <w:spacing w:line="350" w:lineRule="auto" w:before="8"/>
        <w:ind w:right="417" w:firstLine="640"/>
        <w:jc w:val="both"/>
      </w:pPr>
      <w:r>
        <w:rPr>
          <w:w w:val="95"/>
        </w:rPr>
        <w:t>考核指标：研发黄土丘陵区坡沟地农田降雨径流调控与</w:t>
      </w:r>
      <w:r>
        <w:rPr>
          <w:spacing w:val="1"/>
          <w:w w:val="95"/>
        </w:rPr>
        <w:t> </w:t>
      </w:r>
      <w:r>
        <w:rPr>
          <w:spacing w:val="2"/>
          <w:w w:val="95"/>
        </w:rPr>
        <w:t>适水固碳关键技术 </w:t>
      </w:r>
      <w:r>
        <w:rPr>
          <w:w w:val="95"/>
        </w:rPr>
        <w:t>3-5</w:t>
      </w:r>
      <w:r>
        <w:rPr>
          <w:spacing w:val="1"/>
          <w:w w:val="95"/>
        </w:rPr>
        <w:t> 项，形成综合技术模式 </w:t>
      </w:r>
      <w:r>
        <w:rPr>
          <w:w w:val="95"/>
        </w:rPr>
        <w:t>1</w:t>
      </w:r>
      <w:r>
        <w:rPr>
          <w:spacing w:val="2"/>
          <w:w w:val="95"/>
        </w:rPr>
        <w:t> 套，制定地</w:t>
      </w:r>
      <w:r>
        <w:rPr>
          <w:spacing w:val="12"/>
          <w:w w:val="95"/>
        </w:rPr>
        <w:t>方技术标准 </w:t>
      </w:r>
      <w:r>
        <w:rPr>
          <w:w w:val="95"/>
        </w:rPr>
        <w:t>1</w:t>
      </w:r>
      <w:r>
        <w:rPr>
          <w:spacing w:val="9"/>
          <w:w w:val="95"/>
        </w:rPr>
        <w:t> 项，农田降水利用率提高至 </w:t>
      </w:r>
      <w:r>
        <w:rPr>
          <w:w w:val="95"/>
        </w:rPr>
        <w:t>60%、土壤有机质</w:t>
      </w:r>
    </w:p>
    <w:p>
      <w:pPr>
        <w:pStyle w:val="BodyText"/>
        <w:spacing w:line="350" w:lineRule="auto" w:before="5"/>
        <w:ind w:right="417"/>
        <w:jc w:val="both"/>
      </w:pPr>
      <w:r>
        <w:rPr>
          <w:w w:val="95"/>
        </w:rPr>
        <w:t>（碳）</w:t>
      </w:r>
      <w:r>
        <w:rPr>
          <w:spacing w:val="2"/>
          <w:w w:val="95"/>
        </w:rPr>
        <w:t>含量提高 </w:t>
      </w:r>
      <w:r>
        <w:rPr>
          <w:w w:val="95"/>
        </w:rPr>
        <w:t>10</w:t>
      </w:r>
      <w:r>
        <w:rPr>
          <w:spacing w:val="3"/>
          <w:w w:val="95"/>
        </w:rPr>
        <w:t>%，产量提高 </w:t>
      </w:r>
      <w:r>
        <w:rPr>
          <w:w w:val="95"/>
        </w:rPr>
        <w:t>10%；在核心期刊发表论文2-3</w:t>
      </w:r>
      <w:r>
        <w:rPr>
          <w:spacing w:val="1"/>
          <w:w w:val="95"/>
        </w:rPr>
        <w:t> 篇，申请专利 </w:t>
      </w:r>
      <w:r>
        <w:rPr>
          <w:w w:val="95"/>
        </w:rPr>
        <w:t>2-3</w:t>
      </w:r>
      <w:r>
        <w:rPr>
          <w:spacing w:val="1"/>
          <w:w w:val="95"/>
        </w:rPr>
        <w:t> 项，形成决策咨询报告 </w:t>
      </w:r>
      <w:r>
        <w:rPr>
          <w:w w:val="95"/>
        </w:rPr>
        <w:t>1-2</w:t>
      </w:r>
      <w:r>
        <w:rPr>
          <w:spacing w:val="2"/>
          <w:w w:val="95"/>
        </w:rPr>
        <w:t> 份；建立</w:t>
      </w:r>
    </w:p>
    <w:p>
      <w:pPr>
        <w:pStyle w:val="BodyText"/>
        <w:spacing w:line="350" w:lineRule="auto" w:before="2"/>
        <w:ind w:left="760" w:right="3283" w:hanging="641"/>
        <w:jc w:val="both"/>
      </w:pPr>
      <w:r>
        <w:rPr>
          <w:spacing w:val="-5"/>
          <w:w w:val="95"/>
        </w:rPr>
        <w:t>示范区 </w:t>
      </w:r>
      <w:r>
        <w:rPr>
          <w:w w:val="95"/>
        </w:rPr>
        <w:t>100</w:t>
      </w:r>
      <w:r>
        <w:rPr>
          <w:spacing w:val="-5"/>
          <w:w w:val="95"/>
        </w:rPr>
        <w:t> 亩以上，推广应用 </w:t>
      </w:r>
      <w:r>
        <w:rPr>
          <w:w w:val="95"/>
        </w:rPr>
        <w:t>5</w:t>
      </w:r>
      <w:r>
        <w:rPr>
          <w:spacing w:val="-5"/>
          <w:w w:val="95"/>
        </w:rPr>
        <w:t> 万亩。</w:t>
      </w:r>
      <w:r>
        <w:rPr>
          <w:w w:val="95"/>
        </w:rPr>
        <w:t>执行期限：2023-2025</w:t>
      </w:r>
      <w:r>
        <w:rPr>
          <w:spacing w:val="-32"/>
          <w:w w:val="95"/>
        </w:rPr>
        <w:t> 年</w:t>
      </w:r>
    </w:p>
    <w:p>
      <w:pPr>
        <w:pStyle w:val="BodyText"/>
        <w:spacing w:before="3"/>
        <w:ind w:left="760"/>
      </w:pPr>
      <w:r>
        <w:rPr/>
        <w:t>申报条件：企业牵头，鼓励产学研联合申报</w:t>
      </w:r>
    </w:p>
    <w:p>
      <w:pPr>
        <w:pStyle w:val="Heading1"/>
        <w:numPr>
          <w:ilvl w:val="0"/>
          <w:numId w:val="4"/>
        </w:numPr>
        <w:tabs>
          <w:tab w:pos="1095" w:val="left" w:leader="none"/>
        </w:tabs>
        <w:spacing w:line="240" w:lineRule="auto" w:before="104" w:after="0"/>
        <w:ind w:left="1094" w:right="0" w:hanging="335"/>
        <w:jc w:val="left"/>
      </w:pPr>
      <w:r>
        <w:rPr>
          <w:spacing w:val="13"/>
        </w:rPr>
        <w:t>渭北旱塬区主粮作物固碳培肥与丰产优质关键技术</w:t>
      </w:r>
    </w:p>
    <w:p>
      <w:pPr>
        <w:spacing w:after="0" w:line="240" w:lineRule="auto"/>
        <w:jc w:val="left"/>
        <w:sectPr>
          <w:pgSz w:w="11910" w:h="16840"/>
          <w:pgMar w:header="0" w:footer="966" w:top="1540" w:bottom="1160" w:left="1680" w:right="1380"/>
        </w:sectPr>
      </w:pPr>
    </w:p>
    <w:p>
      <w:pPr>
        <w:spacing w:line="526" w:lineRule="exact" w:before="0"/>
        <w:ind w:left="120" w:right="0" w:firstLine="0"/>
        <w:jc w:val="left"/>
        <w:rPr>
          <w:rFonts w:ascii="Microsoft YaHei UI" w:eastAsia="Microsoft YaHei UI" w:hint="eastAsia"/>
          <w:b/>
          <w:sz w:val="32"/>
        </w:rPr>
      </w:pPr>
      <w:r>
        <w:rPr>
          <w:rFonts w:ascii="Microsoft YaHei UI" w:eastAsia="Microsoft YaHei UI" w:hint="eastAsia"/>
          <w:b/>
          <w:w w:val="95"/>
          <w:sz w:val="32"/>
        </w:rPr>
        <w:t>研究及示范</w:t>
      </w:r>
    </w:p>
    <w:p>
      <w:pPr>
        <w:pStyle w:val="BodyText"/>
        <w:spacing w:line="350" w:lineRule="auto" w:before="117"/>
        <w:ind w:right="420" w:firstLine="640"/>
        <w:jc w:val="both"/>
      </w:pPr>
      <w:r>
        <w:rPr>
          <w:w w:val="95"/>
        </w:rPr>
        <w:t>研究内容：针对渭北旱塬区中低产田有机质含量低、土</w:t>
      </w:r>
      <w:r>
        <w:rPr>
          <w:spacing w:val="1"/>
          <w:w w:val="95"/>
        </w:rPr>
        <w:t> </w:t>
      </w:r>
      <w:r>
        <w:rPr>
          <w:w w:val="95"/>
        </w:rPr>
        <w:t>壤结构差、水肥保蓄能力弱、主粮作物产量低等问题，创新</w:t>
      </w:r>
      <w:r>
        <w:rPr>
          <w:spacing w:val="1"/>
          <w:w w:val="95"/>
        </w:rPr>
        <w:t> </w:t>
      </w:r>
      <w:r>
        <w:rPr>
          <w:w w:val="95"/>
        </w:rPr>
        <w:t>农田土壤有机质提升、肥沃耕层构建与生物强化、筛选抗旱</w:t>
      </w:r>
      <w:r>
        <w:rPr>
          <w:spacing w:val="1"/>
          <w:w w:val="95"/>
        </w:rPr>
        <w:t> </w:t>
      </w:r>
      <w:r>
        <w:rPr>
          <w:w w:val="95"/>
        </w:rPr>
        <w:t>抗逆新品种等关键技术，集成农田土壤固碳培肥-土壤结构</w:t>
      </w:r>
      <w:r>
        <w:rPr>
          <w:spacing w:val="103"/>
          <w:w w:val="95"/>
        </w:rPr>
        <w:t> </w:t>
      </w:r>
      <w:r>
        <w:rPr>
          <w:w w:val="95"/>
        </w:rPr>
        <w:t>调优改良-作物丰产优质综合技术模式，进行大面积示范应</w:t>
      </w:r>
      <w:r>
        <w:rPr>
          <w:spacing w:val="87"/>
          <w:w w:val="95"/>
        </w:rPr>
        <w:t> </w:t>
      </w:r>
      <w:r>
        <w:rPr/>
        <w:t>用。</w:t>
      </w:r>
    </w:p>
    <w:p>
      <w:pPr>
        <w:pStyle w:val="BodyText"/>
        <w:spacing w:line="350" w:lineRule="auto" w:before="8"/>
        <w:ind w:right="417" w:firstLine="640"/>
        <w:jc w:val="both"/>
      </w:pPr>
      <w:r>
        <w:rPr>
          <w:w w:val="95"/>
        </w:rPr>
        <w:t>考核指标：提出农田固碳提质、结构优化与丰产优质关</w:t>
      </w:r>
      <w:r>
        <w:rPr>
          <w:spacing w:val="1"/>
          <w:w w:val="95"/>
        </w:rPr>
        <w:t> </w:t>
      </w:r>
      <w:r>
        <w:rPr>
          <w:spacing w:val="25"/>
          <w:w w:val="95"/>
        </w:rPr>
        <w:t>键技术 </w:t>
      </w:r>
      <w:r>
        <w:rPr>
          <w:w w:val="95"/>
        </w:rPr>
        <w:t>2-3 项，筛选土壤调优新技术、新产品与抗旱抗逆作</w:t>
      </w:r>
    </w:p>
    <w:p>
      <w:pPr>
        <w:pStyle w:val="BodyText"/>
        <w:spacing w:line="350" w:lineRule="auto" w:before="3"/>
        <w:ind w:right="417"/>
        <w:jc w:val="both"/>
      </w:pPr>
      <w:r>
        <w:rPr>
          <w:spacing w:val="20"/>
          <w:w w:val="95"/>
        </w:rPr>
        <w:t>物新品种 </w:t>
      </w:r>
      <w:r>
        <w:rPr>
          <w:w w:val="95"/>
        </w:rPr>
        <w:t>5-8 个，构建区域主粮作物固碳提质与优质高产的</w:t>
      </w:r>
      <w:r>
        <w:rPr>
          <w:spacing w:val="3"/>
          <w:w w:val="95"/>
        </w:rPr>
        <w:t>技术模式 </w:t>
      </w:r>
      <w:r>
        <w:rPr>
          <w:w w:val="95"/>
        </w:rPr>
        <w:t>3-5</w:t>
      </w:r>
      <w:r>
        <w:rPr>
          <w:spacing w:val="1"/>
          <w:w w:val="95"/>
        </w:rPr>
        <w:t> 套，土壤碳库增加 </w:t>
      </w:r>
      <w:r>
        <w:rPr>
          <w:w w:val="95"/>
        </w:rPr>
        <w:t>5</w:t>
      </w:r>
      <w:r>
        <w:rPr>
          <w:spacing w:val="2"/>
          <w:w w:val="95"/>
        </w:rPr>
        <w:t>%、作物增产 </w:t>
      </w:r>
      <w:r>
        <w:rPr>
          <w:w w:val="95"/>
        </w:rPr>
        <w:t>10%；在核心</w:t>
      </w:r>
      <w:r>
        <w:rPr>
          <w:spacing w:val="-2"/>
          <w:w w:val="95"/>
        </w:rPr>
        <w:t>期刊发表论文 </w:t>
      </w:r>
      <w:r>
        <w:rPr>
          <w:w w:val="95"/>
        </w:rPr>
        <w:t>2-3</w:t>
      </w:r>
      <w:r>
        <w:rPr>
          <w:spacing w:val="-4"/>
          <w:w w:val="95"/>
        </w:rPr>
        <w:t> 篇，申请专利 </w:t>
      </w:r>
      <w:r>
        <w:rPr>
          <w:w w:val="95"/>
        </w:rPr>
        <w:t>2-3</w:t>
      </w:r>
      <w:r>
        <w:rPr>
          <w:spacing w:val="-4"/>
          <w:w w:val="95"/>
        </w:rPr>
        <w:t> 件；建立示范基地 </w:t>
      </w:r>
      <w:r>
        <w:rPr>
          <w:w w:val="95"/>
        </w:rPr>
        <w:t>3-5</w:t>
      </w:r>
    </w:p>
    <w:p>
      <w:pPr>
        <w:pStyle w:val="BodyText"/>
        <w:spacing w:before="4"/>
        <w:jc w:val="both"/>
      </w:pPr>
      <w:r>
        <w:rPr>
          <w:spacing w:val="-4"/>
          <w:w w:val="95"/>
        </w:rPr>
        <w:t>个，辐射推广 </w:t>
      </w:r>
      <w:r>
        <w:rPr>
          <w:w w:val="95"/>
        </w:rPr>
        <w:t>50</w:t>
      </w:r>
      <w:r>
        <w:rPr>
          <w:spacing w:val="-7"/>
          <w:w w:val="95"/>
        </w:rPr>
        <w:t> 万亩。</w:t>
      </w:r>
    </w:p>
    <w:p>
      <w:pPr>
        <w:pStyle w:val="BodyText"/>
        <w:ind w:left="760"/>
      </w:pPr>
      <w:r>
        <w:rPr>
          <w:w w:val="95"/>
        </w:rPr>
        <w:t>执行期限：2023-2025</w:t>
      </w:r>
      <w:r>
        <w:rPr>
          <w:spacing w:val="-2"/>
          <w:w w:val="95"/>
        </w:rPr>
        <w:t> 年</w:t>
      </w:r>
    </w:p>
    <w:p>
      <w:pPr>
        <w:pStyle w:val="BodyText"/>
        <w:ind w:left="760"/>
      </w:pPr>
      <w:r>
        <w:rPr/>
        <w:t>申报条件：企业牵头，鼓励产学研联合申报</w:t>
      </w:r>
    </w:p>
    <w:p>
      <w:pPr>
        <w:pStyle w:val="Heading1"/>
        <w:numPr>
          <w:ilvl w:val="0"/>
          <w:numId w:val="4"/>
        </w:numPr>
        <w:tabs>
          <w:tab w:pos="1095" w:val="left" w:leader="none"/>
        </w:tabs>
        <w:spacing w:line="252" w:lineRule="auto" w:before="104" w:after="0"/>
        <w:ind w:left="120" w:right="415" w:firstLine="640"/>
        <w:jc w:val="left"/>
      </w:pPr>
      <w:r>
        <w:rPr>
          <w:spacing w:val="13"/>
          <w:w w:val="95"/>
        </w:rPr>
        <w:t>关中平原区主粮作物控水减肥减药与提质增效关键</w:t>
      </w:r>
      <w:r>
        <w:rPr>
          <w:spacing w:val="1"/>
          <w:w w:val="95"/>
        </w:rPr>
        <w:t> </w:t>
      </w:r>
      <w:r>
        <w:rPr/>
        <w:t>技术集成及示范</w:t>
      </w:r>
    </w:p>
    <w:p>
      <w:pPr>
        <w:pStyle w:val="BodyText"/>
        <w:spacing w:line="350" w:lineRule="auto" w:before="91"/>
        <w:ind w:right="258" w:firstLine="640"/>
      </w:pPr>
      <w:r>
        <w:rPr/>
        <w:t>研究内容：针对关中平原区主粮作物水、肥、药用量过</w:t>
      </w:r>
      <w:r>
        <w:rPr>
          <w:w w:val="95"/>
        </w:rPr>
        <w:t>大等问题，筛选抗旱、丰产、优质、高效的小麦玉米新品种，</w:t>
      </w:r>
      <w:r>
        <w:rPr>
          <w:spacing w:val="1"/>
          <w:w w:val="95"/>
        </w:rPr>
        <w:t> </w:t>
      </w:r>
      <w:r>
        <w:rPr/>
        <w:t>量化与光温资源相匹配的高产高效栽培技术参数，基于小麦玉米养分需求特性与限量标准、有害生物防治指标与化学农药限量标准，形成小麦玉米精准施肥、节水灌溉和肥水协同的资源高效栽培技术体系，创新秸秆还田、有机肥增施、土</w:t>
      </w:r>
    </w:p>
    <w:p>
      <w:pPr>
        <w:spacing w:after="0" w:line="350" w:lineRule="auto"/>
        <w:sectPr>
          <w:pgSz w:w="11910" w:h="16840"/>
          <w:pgMar w:header="0" w:footer="966" w:top="1540" w:bottom="1160" w:left="1680" w:right="1380"/>
        </w:sectPr>
      </w:pPr>
    </w:p>
    <w:p>
      <w:pPr>
        <w:pStyle w:val="BodyText"/>
        <w:spacing w:line="350" w:lineRule="auto" w:before="43"/>
        <w:ind w:right="417"/>
        <w:jc w:val="both"/>
      </w:pPr>
      <w:r>
        <w:rPr>
          <w:w w:val="95"/>
        </w:rPr>
        <w:t>壤调理等耕层土壤结构调优改良与固碳培肥技术，集成病虫</w:t>
      </w:r>
      <w:r>
        <w:rPr>
          <w:spacing w:val="1"/>
          <w:w w:val="95"/>
        </w:rPr>
        <w:t> </w:t>
      </w:r>
      <w:r>
        <w:rPr>
          <w:w w:val="95"/>
        </w:rPr>
        <w:t>害绿色防控、水肥一体化等先进技术，形成关中平原区小麦</w:t>
      </w:r>
      <w:r>
        <w:rPr>
          <w:spacing w:val="1"/>
          <w:w w:val="95"/>
        </w:rPr>
        <w:t> </w:t>
      </w:r>
      <w:r>
        <w:rPr>
          <w:w w:val="95"/>
        </w:rPr>
        <w:t>玉米控水减肥减药与提质增效技术模式，并建立相应技术规</w:t>
      </w:r>
      <w:r>
        <w:rPr>
          <w:spacing w:val="1"/>
          <w:w w:val="95"/>
        </w:rPr>
        <w:t> </w:t>
      </w:r>
      <w:r>
        <w:rPr/>
        <w:t>程。</w:t>
      </w:r>
    </w:p>
    <w:p>
      <w:pPr>
        <w:pStyle w:val="BodyText"/>
        <w:spacing w:line="350" w:lineRule="auto" w:before="5"/>
        <w:ind w:right="415" w:firstLine="640"/>
        <w:jc w:val="both"/>
      </w:pPr>
      <w:r>
        <w:rPr>
          <w:w w:val="95"/>
        </w:rPr>
        <w:t>考核指标：筛选抗旱、丰产、优质、高效的小麦和玉米</w:t>
      </w:r>
      <w:r>
        <w:rPr>
          <w:spacing w:val="1"/>
          <w:w w:val="95"/>
        </w:rPr>
        <w:t> </w:t>
      </w:r>
      <w:r>
        <w:rPr>
          <w:spacing w:val="29"/>
          <w:w w:val="95"/>
        </w:rPr>
        <w:t>品种各 </w:t>
      </w:r>
      <w:r>
        <w:rPr>
          <w:w w:val="95"/>
        </w:rPr>
        <w:t>2-3 个；提出关中平原区主粮作物控水减肥减药与提</w:t>
      </w:r>
    </w:p>
    <w:p>
      <w:pPr>
        <w:pStyle w:val="BodyText"/>
        <w:spacing w:line="350" w:lineRule="auto" w:before="3"/>
        <w:ind w:right="324"/>
        <w:jc w:val="both"/>
      </w:pPr>
      <w:r>
        <w:rPr>
          <w:spacing w:val="-2"/>
          <w:w w:val="95"/>
        </w:rPr>
        <w:t>质增效技术 </w:t>
      </w:r>
      <w:r>
        <w:rPr>
          <w:w w:val="95"/>
        </w:rPr>
        <w:t>5-6</w:t>
      </w:r>
      <w:r>
        <w:rPr>
          <w:spacing w:val="-18"/>
          <w:w w:val="95"/>
        </w:rPr>
        <w:t> 项、综合技术模式 </w:t>
      </w:r>
      <w:r>
        <w:rPr>
          <w:w w:val="95"/>
        </w:rPr>
        <w:t>2-3</w:t>
      </w:r>
      <w:r>
        <w:rPr>
          <w:spacing w:val="-16"/>
          <w:w w:val="95"/>
        </w:rPr>
        <w:t> 项，研发新型产品 </w:t>
      </w:r>
      <w:r>
        <w:rPr>
          <w:w w:val="95"/>
        </w:rPr>
        <w:t>2-3</w:t>
      </w:r>
      <w:r>
        <w:rPr>
          <w:spacing w:val="1"/>
          <w:w w:val="95"/>
        </w:rPr>
        <w:t> </w:t>
      </w:r>
      <w:r>
        <w:rPr>
          <w:spacing w:val="4"/>
          <w:w w:val="95"/>
        </w:rPr>
        <w:t>个；形成地方技术规程 </w:t>
      </w:r>
      <w:r>
        <w:rPr>
          <w:w w:val="95"/>
        </w:rPr>
        <w:t>1</w:t>
      </w:r>
      <w:r>
        <w:rPr>
          <w:spacing w:val="8"/>
          <w:w w:val="95"/>
        </w:rPr>
        <w:t> 项；作物产量提高 </w:t>
      </w:r>
      <w:r>
        <w:rPr>
          <w:w w:val="95"/>
        </w:rPr>
        <w:t>8%-10%，化肥、</w:t>
      </w:r>
      <w:r>
        <w:rPr>
          <w:spacing w:val="19"/>
          <w:w w:val="95"/>
        </w:rPr>
        <w:t>农药减量 </w:t>
      </w:r>
      <w:r>
        <w:rPr>
          <w:w w:val="95"/>
        </w:rPr>
        <w:t>10</w:t>
      </w:r>
      <w:r>
        <w:rPr>
          <w:spacing w:val="9"/>
          <w:w w:val="95"/>
        </w:rPr>
        <w:t>%，水肥利用效率提高 </w:t>
      </w:r>
      <w:r>
        <w:rPr>
          <w:w w:val="95"/>
        </w:rPr>
        <w:t>10%；在核心期刊发表论文</w:t>
      </w:r>
      <w:r>
        <w:rPr>
          <w:spacing w:val="-1"/>
          <w:w w:val="95"/>
        </w:rPr>
        <w:t> </w:t>
      </w:r>
      <w:r>
        <w:rPr>
          <w:w w:val="95"/>
        </w:rPr>
        <w:t>2-3</w:t>
      </w:r>
      <w:r>
        <w:rPr>
          <w:spacing w:val="-2"/>
          <w:w w:val="95"/>
        </w:rPr>
        <w:t> 篇，申请专利 </w:t>
      </w:r>
      <w:r>
        <w:rPr>
          <w:w w:val="95"/>
        </w:rPr>
        <w:t>2-3</w:t>
      </w:r>
      <w:r>
        <w:rPr>
          <w:spacing w:val="-2"/>
          <w:w w:val="95"/>
        </w:rPr>
        <w:t> 件；综合技术模式推广示范 </w:t>
      </w:r>
      <w:r>
        <w:rPr>
          <w:w w:val="95"/>
        </w:rPr>
        <w:t>50</w:t>
      </w:r>
      <w:r>
        <w:rPr>
          <w:spacing w:val="-1"/>
          <w:w w:val="95"/>
        </w:rPr>
        <w:t> 万</w:t>
      </w:r>
    </w:p>
    <w:p>
      <w:pPr>
        <w:pStyle w:val="BodyText"/>
        <w:spacing w:line="350" w:lineRule="auto" w:before="6"/>
        <w:ind w:left="760" w:right="2165" w:hanging="641"/>
        <w:jc w:val="both"/>
      </w:pPr>
      <w:r>
        <w:rPr>
          <w:spacing w:val="4"/>
          <w:w w:val="95"/>
        </w:rPr>
        <w:t>亩，培训农技人员和新型职业农民 </w:t>
      </w:r>
      <w:r>
        <w:rPr>
          <w:w w:val="95"/>
        </w:rPr>
        <w:t>2000</w:t>
      </w:r>
      <w:r>
        <w:rPr>
          <w:spacing w:val="18"/>
          <w:w w:val="95"/>
        </w:rPr>
        <w:t> 人次。</w:t>
      </w:r>
      <w:r>
        <w:rPr>
          <w:w w:val="95"/>
        </w:rPr>
        <w:t>执行期限：2023-2025</w:t>
      </w:r>
      <w:r>
        <w:rPr>
          <w:spacing w:val="-34"/>
          <w:w w:val="95"/>
        </w:rPr>
        <w:t> 年</w:t>
      </w:r>
    </w:p>
    <w:p>
      <w:pPr>
        <w:pStyle w:val="BodyText"/>
        <w:spacing w:before="2"/>
        <w:ind w:left="760"/>
      </w:pPr>
      <w:r>
        <w:rPr/>
        <w:t>申报条件：企业牵头，鼓励产学研联合申报</w:t>
      </w:r>
    </w:p>
    <w:p>
      <w:pPr>
        <w:pStyle w:val="Heading1"/>
        <w:numPr>
          <w:ilvl w:val="0"/>
          <w:numId w:val="4"/>
        </w:numPr>
        <w:tabs>
          <w:tab w:pos="1083" w:val="left" w:leader="none"/>
        </w:tabs>
        <w:spacing w:line="240" w:lineRule="auto" w:before="104" w:after="0"/>
        <w:ind w:left="1082" w:right="0" w:hanging="323"/>
        <w:jc w:val="left"/>
      </w:pPr>
      <w:r>
        <w:rPr/>
        <w:t>关中地区盐碱化耕地粮油作物技术集成及示范</w:t>
      </w:r>
    </w:p>
    <w:p>
      <w:pPr>
        <w:pStyle w:val="BodyText"/>
        <w:spacing w:line="350" w:lineRule="auto" w:before="117"/>
        <w:ind w:right="417" w:firstLine="640"/>
        <w:jc w:val="both"/>
      </w:pPr>
      <w:r>
        <w:rPr>
          <w:w w:val="95"/>
        </w:rPr>
        <w:t>研究内容：围绕关中地区盐碱化耕地，以改土培肥、抑</w:t>
      </w:r>
      <w:r>
        <w:rPr>
          <w:spacing w:val="1"/>
          <w:w w:val="95"/>
        </w:rPr>
        <w:t> </w:t>
      </w:r>
      <w:r>
        <w:rPr>
          <w:w w:val="95"/>
        </w:rPr>
        <w:t>盐增产、节水高效为目标，开展耐盐碱粮油作物筛选与适土</w:t>
      </w:r>
      <w:r>
        <w:rPr>
          <w:spacing w:val="1"/>
          <w:w w:val="95"/>
        </w:rPr>
        <w:t> </w:t>
      </w:r>
      <w:r>
        <w:rPr>
          <w:w w:val="95"/>
        </w:rPr>
        <w:t>种植、盐碱化耕地抑盐培肥与地力提升等关键技术研究。探</w:t>
      </w:r>
      <w:r>
        <w:rPr>
          <w:spacing w:val="1"/>
          <w:w w:val="95"/>
        </w:rPr>
        <w:t> </w:t>
      </w:r>
      <w:r>
        <w:rPr>
          <w:w w:val="95"/>
        </w:rPr>
        <w:t>明不同作物耐盐适生改土机制，引选耐盐碱粮油作物；研究</w:t>
      </w:r>
      <w:r>
        <w:rPr>
          <w:spacing w:val="1"/>
          <w:w w:val="95"/>
        </w:rPr>
        <w:t> </w:t>
      </w:r>
      <w:r>
        <w:rPr>
          <w:w w:val="95"/>
        </w:rPr>
        <w:t>盐碱化耕地根域低盐营养空间构建与快速培肥技术；创新盐</w:t>
      </w:r>
      <w:r>
        <w:rPr>
          <w:spacing w:val="1"/>
          <w:w w:val="95"/>
        </w:rPr>
        <w:t> </w:t>
      </w:r>
      <w:r>
        <w:rPr>
          <w:w w:val="95"/>
        </w:rPr>
        <w:t>碱化耕地微咸水灌溉和水肥盐一体化调控技术；形成关中地</w:t>
      </w:r>
      <w:r>
        <w:rPr>
          <w:spacing w:val="1"/>
          <w:w w:val="95"/>
        </w:rPr>
        <w:t> </w:t>
      </w:r>
      <w:r>
        <w:rPr>
          <w:w w:val="95"/>
        </w:rPr>
        <w:t>区盐碱化耕地粮油作物适土种植综合技术模式，并进行示范</w:t>
      </w:r>
      <w:r>
        <w:rPr>
          <w:spacing w:val="1"/>
          <w:w w:val="95"/>
        </w:rPr>
        <w:t> </w:t>
      </w:r>
      <w:r>
        <w:rPr/>
        <w:t>应用。</w:t>
      </w:r>
    </w:p>
    <w:p>
      <w:pPr>
        <w:pStyle w:val="BodyText"/>
        <w:spacing w:before="11"/>
        <w:ind w:left="760"/>
      </w:pPr>
      <w:r>
        <w:rPr/>
        <w:t>考核指标：筛选适宜于关中地区盐碱化耕地的小麦、大</w:t>
      </w:r>
    </w:p>
    <w:p>
      <w:pPr>
        <w:spacing w:after="0"/>
        <w:sectPr>
          <w:pgSz w:w="11910" w:h="16840"/>
          <w:pgMar w:header="0" w:footer="966" w:top="1540" w:bottom="1160" w:left="1680" w:right="1380"/>
        </w:sectPr>
      </w:pPr>
    </w:p>
    <w:p>
      <w:pPr>
        <w:pStyle w:val="BodyText"/>
        <w:spacing w:before="43"/>
      </w:pPr>
      <w:r>
        <w:rPr>
          <w:spacing w:val="-3"/>
          <w:w w:val="95"/>
        </w:rPr>
        <w:t>豆、油菜等粮油作物品种 </w:t>
      </w:r>
      <w:r>
        <w:rPr>
          <w:w w:val="95"/>
        </w:rPr>
        <w:t>3-5</w:t>
      </w:r>
      <w:r>
        <w:rPr>
          <w:spacing w:val="-3"/>
          <w:w w:val="95"/>
        </w:rPr>
        <w:t> 个；建立盐碱化耕地改土培肥、</w:t>
      </w:r>
    </w:p>
    <w:p>
      <w:pPr>
        <w:pStyle w:val="BodyText"/>
      </w:pPr>
      <w:r>
        <w:rPr>
          <w:spacing w:val="11"/>
          <w:w w:val="95"/>
        </w:rPr>
        <w:t>节水抑盐等关键技术 </w:t>
      </w:r>
      <w:r>
        <w:rPr>
          <w:w w:val="95"/>
        </w:rPr>
        <w:t>5-8</w:t>
      </w:r>
      <w:r>
        <w:rPr>
          <w:spacing w:val="4"/>
          <w:w w:val="95"/>
        </w:rPr>
        <w:t> 项，形成关中地区盐碱化耕地粮油</w:t>
      </w:r>
    </w:p>
    <w:p>
      <w:pPr>
        <w:pStyle w:val="BodyText"/>
      </w:pPr>
      <w:r>
        <w:rPr>
          <w:spacing w:val="6"/>
          <w:w w:val="95"/>
        </w:rPr>
        <w:t>作物适土种植与产能提升综合技术模式 </w:t>
      </w:r>
      <w:r>
        <w:rPr>
          <w:w w:val="95"/>
        </w:rPr>
        <w:t>2-3</w:t>
      </w:r>
      <w:r>
        <w:rPr>
          <w:spacing w:val="13"/>
          <w:w w:val="95"/>
        </w:rPr>
        <w:t> 套；在核心期刊</w:t>
      </w:r>
    </w:p>
    <w:p>
      <w:pPr>
        <w:pStyle w:val="BodyText"/>
        <w:spacing w:line="350" w:lineRule="auto"/>
        <w:ind w:right="259"/>
      </w:pPr>
      <w:r>
        <w:rPr>
          <w:spacing w:val="-2"/>
          <w:w w:val="95"/>
        </w:rPr>
        <w:t>发表论文 </w:t>
      </w:r>
      <w:r>
        <w:rPr>
          <w:w w:val="95"/>
        </w:rPr>
        <w:t>2-3</w:t>
      </w:r>
      <w:r>
        <w:rPr>
          <w:spacing w:val="-14"/>
          <w:w w:val="95"/>
        </w:rPr>
        <w:t> 篇，申请专利 </w:t>
      </w:r>
      <w:r>
        <w:rPr>
          <w:w w:val="95"/>
        </w:rPr>
        <w:t>2-3</w:t>
      </w:r>
      <w:r>
        <w:rPr>
          <w:spacing w:val="-14"/>
          <w:w w:val="95"/>
        </w:rPr>
        <w:t> 件；建立示范区 </w:t>
      </w:r>
      <w:r>
        <w:rPr>
          <w:w w:val="95"/>
        </w:rPr>
        <w:t>100</w:t>
      </w:r>
      <w:r>
        <w:rPr>
          <w:spacing w:val="-3"/>
          <w:w w:val="95"/>
        </w:rPr>
        <w:t> 亩以上，</w:t>
      </w:r>
      <w:r>
        <w:rPr>
          <w:spacing w:val="-149"/>
          <w:w w:val="95"/>
        </w:rPr>
        <w:t> </w:t>
      </w:r>
      <w:r>
        <w:rPr>
          <w:spacing w:val="-11"/>
          <w:w w:val="95"/>
        </w:rPr>
        <w:t>技术推广 </w:t>
      </w:r>
      <w:r>
        <w:rPr>
          <w:w w:val="95"/>
        </w:rPr>
        <w:t>2000</w:t>
      </w:r>
      <w:r>
        <w:rPr>
          <w:spacing w:val="-12"/>
          <w:w w:val="95"/>
        </w:rPr>
        <w:t> 亩，提高盐碱化耕地作物产量 </w:t>
      </w:r>
      <w:r>
        <w:rPr>
          <w:w w:val="95"/>
        </w:rPr>
        <w:t>15%。</w:t>
      </w:r>
    </w:p>
    <w:p>
      <w:pPr>
        <w:pStyle w:val="BodyText"/>
        <w:spacing w:before="3"/>
        <w:ind w:left="760"/>
      </w:pPr>
      <w:r>
        <w:rPr>
          <w:w w:val="95"/>
        </w:rPr>
        <w:t>执行期限：2023-2025</w:t>
      </w:r>
      <w:r>
        <w:rPr>
          <w:spacing w:val="-2"/>
          <w:w w:val="95"/>
        </w:rPr>
        <w:t> 年</w:t>
      </w:r>
    </w:p>
    <w:p>
      <w:pPr>
        <w:pStyle w:val="BodyText"/>
        <w:ind w:left="760"/>
      </w:pPr>
      <w:r>
        <w:rPr/>
        <w:t>申报条件：企业牵头，鼓励产学研联合申报</w:t>
      </w:r>
    </w:p>
    <w:p>
      <w:pPr>
        <w:pStyle w:val="ListParagraph"/>
        <w:numPr>
          <w:ilvl w:val="0"/>
          <w:numId w:val="4"/>
        </w:numPr>
        <w:tabs>
          <w:tab w:pos="1083" w:val="left" w:leader="none"/>
        </w:tabs>
        <w:spacing w:line="290" w:lineRule="auto" w:before="103" w:after="0"/>
        <w:ind w:left="760" w:right="405" w:firstLine="0"/>
        <w:jc w:val="left"/>
        <w:rPr>
          <w:rFonts w:ascii="SimSun" w:eastAsia="SimSun" w:hint="eastAsia"/>
          <w:sz w:val="32"/>
        </w:rPr>
      </w:pPr>
      <w:r>
        <w:rPr>
          <w:b/>
          <w:sz w:val="32"/>
        </w:rPr>
        <w:t>陕南土石山区坡耕地改土培肥关键技术集成及示范</w:t>
      </w:r>
      <w:r>
        <w:rPr>
          <w:b/>
          <w:spacing w:val="1"/>
          <w:sz w:val="32"/>
        </w:rPr>
        <w:t> </w:t>
      </w:r>
      <w:r>
        <w:rPr>
          <w:rFonts w:ascii="SimSun" w:eastAsia="SimSun" w:hint="eastAsia"/>
          <w:w w:val="95"/>
          <w:sz w:val="32"/>
        </w:rPr>
        <w:t>研究内容：针对陕南土石山区砾石含量高、土层浅薄、</w:t>
      </w:r>
    </w:p>
    <w:p>
      <w:pPr>
        <w:pStyle w:val="BodyText"/>
        <w:spacing w:line="350" w:lineRule="auto" w:before="102"/>
        <w:ind w:right="417"/>
        <w:jc w:val="both"/>
      </w:pPr>
      <w:r>
        <w:rPr>
          <w:w w:val="95"/>
        </w:rPr>
        <w:t>土壤黏重、降雨侵蚀严重、保水保肥能力弱等问题，以农田</w:t>
      </w:r>
      <w:r>
        <w:rPr>
          <w:spacing w:val="1"/>
          <w:w w:val="95"/>
        </w:rPr>
        <w:t> </w:t>
      </w:r>
      <w:r>
        <w:rPr>
          <w:w w:val="95"/>
        </w:rPr>
        <w:t>重构为核心，构建结构稳定、保水保肥的耕层，研发多途径</w:t>
      </w:r>
      <w:r>
        <w:rPr>
          <w:spacing w:val="1"/>
          <w:w w:val="95"/>
        </w:rPr>
        <w:t> </w:t>
      </w:r>
      <w:r>
        <w:rPr>
          <w:w w:val="95"/>
        </w:rPr>
        <w:t>协同的土壤培肥关键技术，创新田坎生态防护及径流集散等</w:t>
      </w:r>
      <w:r>
        <w:rPr>
          <w:spacing w:val="1"/>
          <w:w w:val="95"/>
        </w:rPr>
        <w:t> </w:t>
      </w:r>
      <w:r>
        <w:rPr>
          <w:w w:val="95"/>
        </w:rPr>
        <w:t>坡耕地梯田建设关键技术，形成坡地耕层构建-改土培肥-优</w:t>
      </w:r>
      <w:r>
        <w:rPr>
          <w:spacing w:val="1"/>
          <w:w w:val="95"/>
        </w:rPr>
        <w:t> </w:t>
      </w:r>
      <w:r>
        <w:rPr>
          <w:w w:val="95"/>
        </w:rPr>
        <w:t>质高效的综合技术模式和方案，促进区域生产与生态的协同</w:t>
      </w:r>
      <w:r>
        <w:rPr>
          <w:spacing w:val="1"/>
          <w:w w:val="95"/>
        </w:rPr>
        <w:t> </w:t>
      </w:r>
      <w:r>
        <w:rPr/>
        <w:t>提升。</w:t>
      </w:r>
    </w:p>
    <w:p>
      <w:pPr>
        <w:pStyle w:val="BodyText"/>
        <w:spacing w:line="350" w:lineRule="auto" w:before="8"/>
        <w:ind w:right="417" w:firstLine="640"/>
        <w:jc w:val="both"/>
      </w:pPr>
      <w:r>
        <w:rPr>
          <w:w w:val="95"/>
        </w:rPr>
        <w:t>考核指标：研发耕层构建、土壤培肥、坡耕地梯田构建</w:t>
      </w:r>
      <w:r>
        <w:rPr>
          <w:spacing w:val="1"/>
          <w:w w:val="95"/>
        </w:rPr>
        <w:t> </w:t>
      </w:r>
      <w:r>
        <w:rPr>
          <w:spacing w:val="3"/>
          <w:w w:val="95"/>
        </w:rPr>
        <w:t>等关键技术 </w:t>
      </w:r>
      <w:r>
        <w:rPr>
          <w:w w:val="95"/>
        </w:rPr>
        <w:t>3-5</w:t>
      </w:r>
      <w:r>
        <w:rPr>
          <w:spacing w:val="1"/>
          <w:w w:val="95"/>
        </w:rPr>
        <w:t> 项，形成综合技术模式 </w:t>
      </w:r>
      <w:r>
        <w:rPr>
          <w:w w:val="95"/>
        </w:rPr>
        <w:t>1 套，土壤有机质含</w:t>
      </w:r>
      <w:r>
        <w:rPr>
          <w:spacing w:val="5"/>
          <w:w w:val="95"/>
        </w:rPr>
        <w:t>量提高 </w:t>
      </w:r>
      <w:r>
        <w:rPr>
          <w:w w:val="95"/>
        </w:rPr>
        <w:t>10</w:t>
      </w:r>
      <w:r>
        <w:rPr>
          <w:spacing w:val="3"/>
          <w:w w:val="95"/>
        </w:rPr>
        <w:t>%，耕地质量提升 </w:t>
      </w:r>
      <w:r>
        <w:rPr>
          <w:w w:val="95"/>
        </w:rPr>
        <w:t>1-2 个等级；形成决策咨询报告1-2 份，在核心期刊发表论文 2-3</w:t>
      </w:r>
      <w:r>
        <w:rPr>
          <w:spacing w:val="2"/>
          <w:w w:val="95"/>
        </w:rPr>
        <w:t> 篇，申请专利 </w:t>
      </w:r>
      <w:r>
        <w:rPr>
          <w:w w:val="95"/>
        </w:rPr>
        <w:t>2-3</w:t>
      </w:r>
      <w:r>
        <w:rPr>
          <w:spacing w:val="2"/>
          <w:w w:val="95"/>
        </w:rPr>
        <w:t> 件；建</w:t>
      </w:r>
    </w:p>
    <w:p>
      <w:pPr>
        <w:pStyle w:val="BodyText"/>
        <w:spacing w:line="350" w:lineRule="auto" w:before="6"/>
        <w:ind w:left="760" w:right="3125" w:hanging="641"/>
        <w:jc w:val="both"/>
      </w:pPr>
      <w:r>
        <w:rPr>
          <w:spacing w:val="-2"/>
          <w:w w:val="95"/>
        </w:rPr>
        <w:t>立示范区 </w:t>
      </w:r>
      <w:r>
        <w:rPr>
          <w:w w:val="95"/>
        </w:rPr>
        <w:t>100</w:t>
      </w:r>
      <w:r>
        <w:rPr>
          <w:spacing w:val="-5"/>
          <w:w w:val="95"/>
        </w:rPr>
        <w:t> 亩，推广应用 </w:t>
      </w:r>
      <w:r>
        <w:rPr>
          <w:w w:val="95"/>
        </w:rPr>
        <w:t>5-10</w:t>
      </w:r>
      <w:r>
        <w:rPr>
          <w:spacing w:val="-3"/>
          <w:w w:val="95"/>
        </w:rPr>
        <w:t> 万亩。</w:t>
      </w:r>
      <w:r>
        <w:rPr>
          <w:w w:val="95"/>
        </w:rPr>
        <w:t>执行年限：2023-2025</w:t>
      </w:r>
      <w:r>
        <w:rPr>
          <w:spacing w:val="-32"/>
          <w:w w:val="95"/>
        </w:rPr>
        <w:t> 年</w:t>
      </w:r>
    </w:p>
    <w:p>
      <w:pPr>
        <w:pStyle w:val="BodyText"/>
        <w:spacing w:before="2"/>
        <w:ind w:left="760"/>
      </w:pPr>
      <w:r>
        <w:rPr/>
        <w:t>申报条件：企业牵头，鼓励产学研联合申报</w:t>
      </w:r>
    </w:p>
    <w:p>
      <w:pPr>
        <w:pStyle w:val="Heading1"/>
        <w:numPr>
          <w:ilvl w:val="0"/>
          <w:numId w:val="4"/>
        </w:numPr>
        <w:tabs>
          <w:tab w:pos="1095" w:val="left" w:leader="none"/>
        </w:tabs>
        <w:spacing w:line="240" w:lineRule="auto" w:before="104" w:after="0"/>
        <w:ind w:left="1094" w:right="0" w:hanging="335"/>
        <w:jc w:val="left"/>
      </w:pPr>
      <w:r>
        <w:rPr>
          <w:spacing w:val="13"/>
        </w:rPr>
        <w:t>陕南汉中盆地稻油轮作减肥减药与丰产优质关键技</w:t>
      </w:r>
    </w:p>
    <w:p>
      <w:pPr>
        <w:spacing w:after="0" w:line="240" w:lineRule="auto"/>
        <w:jc w:val="left"/>
        <w:sectPr>
          <w:pgSz w:w="11910" w:h="16840"/>
          <w:pgMar w:header="0" w:footer="966" w:top="1540" w:bottom="1160" w:left="1680" w:right="1380"/>
        </w:sectPr>
      </w:pPr>
    </w:p>
    <w:p>
      <w:pPr>
        <w:spacing w:line="526" w:lineRule="exact" w:before="0"/>
        <w:ind w:left="120" w:right="0" w:firstLine="0"/>
        <w:jc w:val="left"/>
        <w:rPr>
          <w:rFonts w:ascii="Microsoft YaHei UI" w:eastAsia="Microsoft YaHei UI" w:hint="eastAsia"/>
          <w:b/>
          <w:sz w:val="32"/>
        </w:rPr>
      </w:pPr>
      <w:r>
        <w:rPr>
          <w:rFonts w:ascii="Microsoft YaHei UI" w:eastAsia="Microsoft YaHei UI" w:hint="eastAsia"/>
          <w:b/>
          <w:w w:val="95"/>
          <w:sz w:val="32"/>
        </w:rPr>
        <w:t>术研究及示范</w:t>
      </w:r>
    </w:p>
    <w:p>
      <w:pPr>
        <w:pStyle w:val="BodyText"/>
        <w:spacing w:line="350" w:lineRule="auto" w:before="117"/>
        <w:ind w:right="417" w:firstLine="640"/>
        <w:jc w:val="both"/>
      </w:pPr>
      <w:r>
        <w:rPr>
          <w:w w:val="95"/>
        </w:rPr>
        <w:t>研究内容：针对陕南汉中盆地稻油轮作生产中存在的化</w:t>
      </w:r>
      <w:r>
        <w:rPr>
          <w:spacing w:val="1"/>
          <w:w w:val="95"/>
        </w:rPr>
        <w:t> </w:t>
      </w:r>
      <w:r>
        <w:rPr>
          <w:w w:val="95"/>
        </w:rPr>
        <w:t>肥农药过量施用、农艺农机融合不够等问题，筛选适宜机械</w:t>
      </w:r>
      <w:r>
        <w:rPr>
          <w:spacing w:val="1"/>
          <w:w w:val="95"/>
        </w:rPr>
        <w:t> </w:t>
      </w:r>
      <w:r>
        <w:rPr>
          <w:w w:val="95"/>
        </w:rPr>
        <w:t>化、轻简化生产的丰产、优质水稻和油菜品种，研发稻油周</w:t>
      </w:r>
      <w:r>
        <w:rPr>
          <w:spacing w:val="1"/>
          <w:w w:val="95"/>
        </w:rPr>
        <w:t> </w:t>
      </w:r>
      <w:r>
        <w:rPr>
          <w:w w:val="95"/>
        </w:rPr>
        <w:t>年资源高效利用、病虫草害绿色防控等关键技术，开发机械</w:t>
      </w:r>
      <w:r>
        <w:rPr>
          <w:spacing w:val="1"/>
          <w:w w:val="95"/>
        </w:rPr>
        <w:t> </w:t>
      </w:r>
      <w:r>
        <w:rPr>
          <w:w w:val="95"/>
        </w:rPr>
        <w:t>化、轻简化生产技术与装备，创新集成陕南汉中盆地稻油轮</w:t>
      </w:r>
      <w:r>
        <w:rPr>
          <w:spacing w:val="1"/>
          <w:w w:val="95"/>
        </w:rPr>
        <w:t> </w:t>
      </w:r>
      <w:r>
        <w:rPr/>
        <w:t>作减肥减药-丰产优质综合技术，进行大面积示范应用。</w:t>
      </w:r>
    </w:p>
    <w:p>
      <w:pPr>
        <w:pStyle w:val="BodyText"/>
        <w:spacing w:line="350" w:lineRule="auto" w:before="8"/>
        <w:ind w:right="420" w:firstLine="640"/>
        <w:jc w:val="both"/>
      </w:pPr>
      <w:r>
        <w:rPr>
          <w:w w:val="95"/>
        </w:rPr>
        <w:t>考核指标：筛选适宜机械化、轻简化生产的丰产优质及</w:t>
      </w:r>
      <w:r>
        <w:rPr>
          <w:spacing w:val="1"/>
          <w:w w:val="95"/>
        </w:rPr>
        <w:t> </w:t>
      </w:r>
      <w:r>
        <w:rPr>
          <w:spacing w:val="7"/>
          <w:w w:val="95"/>
        </w:rPr>
        <w:t>肥药高效利用的水稻、油菜品种 </w:t>
      </w:r>
      <w:r>
        <w:rPr>
          <w:w w:val="95"/>
        </w:rPr>
        <w:t>2-5</w:t>
      </w:r>
      <w:r>
        <w:rPr>
          <w:spacing w:val="6"/>
          <w:w w:val="95"/>
        </w:rPr>
        <w:t> 个，创建稻油机械化生</w:t>
      </w:r>
    </w:p>
    <w:p>
      <w:pPr>
        <w:pStyle w:val="BodyText"/>
        <w:spacing w:line="350" w:lineRule="auto" w:before="3"/>
        <w:ind w:right="259"/>
      </w:pPr>
      <w:r>
        <w:rPr>
          <w:spacing w:val="2"/>
          <w:w w:val="95"/>
        </w:rPr>
        <w:t>产高效利用、病虫草害绿色防控等关键技术 </w:t>
      </w:r>
      <w:r>
        <w:rPr>
          <w:w w:val="95"/>
        </w:rPr>
        <w:t>3-5</w:t>
      </w:r>
      <w:r>
        <w:rPr>
          <w:spacing w:val="6"/>
          <w:w w:val="95"/>
        </w:rPr>
        <w:t> 项；集成稻油</w:t>
      </w:r>
      <w:r>
        <w:rPr>
          <w:spacing w:val="1"/>
          <w:w w:val="95"/>
        </w:rPr>
        <w:t>绿色丰产提质增效综合技术 </w:t>
      </w:r>
      <w:r>
        <w:rPr>
          <w:w w:val="95"/>
        </w:rPr>
        <w:t>2-3</w:t>
      </w:r>
      <w:r>
        <w:rPr>
          <w:spacing w:val="4"/>
          <w:w w:val="95"/>
        </w:rPr>
        <w:t> 套，减肥减药 </w:t>
      </w:r>
      <w:r>
        <w:rPr>
          <w:w w:val="95"/>
        </w:rPr>
        <w:t>20%，化肥、农</w:t>
      </w:r>
      <w:r>
        <w:rPr>
          <w:spacing w:val="8"/>
          <w:w w:val="95"/>
        </w:rPr>
        <w:t>药利用率提高 </w:t>
      </w:r>
      <w:r>
        <w:rPr>
          <w:w w:val="95"/>
        </w:rPr>
        <w:t>10%-15</w:t>
      </w:r>
      <w:r>
        <w:rPr>
          <w:spacing w:val="6"/>
          <w:w w:val="95"/>
        </w:rPr>
        <w:t>%，作物产量提高 </w:t>
      </w:r>
      <w:r>
        <w:rPr>
          <w:w w:val="95"/>
        </w:rPr>
        <w:t>5%以上，制定技术标准</w:t>
      </w:r>
      <w:r>
        <w:rPr>
          <w:spacing w:val="-6"/>
          <w:w w:val="95"/>
        </w:rPr>
        <w:t> </w:t>
      </w:r>
      <w:r>
        <w:rPr>
          <w:w w:val="95"/>
        </w:rPr>
        <w:t>1-2</w:t>
      </w:r>
      <w:r>
        <w:rPr>
          <w:spacing w:val="-11"/>
          <w:w w:val="95"/>
        </w:rPr>
        <w:t> 项；在核心期刊发表论文 </w:t>
      </w:r>
      <w:r>
        <w:rPr>
          <w:w w:val="95"/>
        </w:rPr>
        <w:t>2-3</w:t>
      </w:r>
      <w:r>
        <w:rPr>
          <w:spacing w:val="-15"/>
          <w:w w:val="95"/>
        </w:rPr>
        <w:t> 篇，申请专利 </w:t>
      </w:r>
      <w:r>
        <w:rPr>
          <w:w w:val="95"/>
        </w:rPr>
        <w:t>2-3</w:t>
      </w:r>
      <w:r>
        <w:rPr>
          <w:spacing w:val="-3"/>
          <w:w w:val="95"/>
        </w:rPr>
        <w:t> 件；</w:t>
      </w:r>
    </w:p>
    <w:p>
      <w:pPr>
        <w:pStyle w:val="BodyText"/>
        <w:spacing w:line="350" w:lineRule="auto" w:before="6"/>
        <w:ind w:left="760" w:right="2484" w:hanging="641"/>
      </w:pPr>
      <w:r>
        <w:rPr>
          <w:spacing w:val="-1"/>
          <w:w w:val="95"/>
        </w:rPr>
        <w:t>建立示范区 </w:t>
      </w:r>
      <w:r>
        <w:rPr>
          <w:w w:val="95"/>
        </w:rPr>
        <w:t>100</w:t>
      </w:r>
      <w:r>
        <w:rPr>
          <w:spacing w:val="-2"/>
          <w:w w:val="95"/>
        </w:rPr>
        <w:t> 亩以上，推广应用 </w:t>
      </w:r>
      <w:r>
        <w:rPr>
          <w:w w:val="95"/>
        </w:rPr>
        <w:t>10</w:t>
      </w:r>
      <w:r>
        <w:rPr>
          <w:spacing w:val="-2"/>
          <w:w w:val="95"/>
        </w:rPr>
        <w:t> 万亩。</w:t>
      </w:r>
      <w:r>
        <w:rPr>
          <w:w w:val="95"/>
        </w:rPr>
        <w:t>执行期限：2023-2025</w:t>
      </w:r>
      <w:r>
        <w:rPr>
          <w:spacing w:val="-34"/>
          <w:w w:val="95"/>
        </w:rPr>
        <w:t> 年</w:t>
      </w:r>
    </w:p>
    <w:p>
      <w:pPr>
        <w:pStyle w:val="BodyText"/>
        <w:spacing w:before="2"/>
        <w:ind w:left="760"/>
      </w:pPr>
      <w:r>
        <w:rPr/>
        <w:t>申报条件：企业牵头，鼓励产学研联合申报</w:t>
      </w:r>
    </w:p>
    <w:p>
      <w:pPr>
        <w:pStyle w:val="ListParagraph"/>
        <w:numPr>
          <w:ilvl w:val="0"/>
          <w:numId w:val="4"/>
        </w:numPr>
        <w:tabs>
          <w:tab w:pos="1246" w:val="left" w:leader="none"/>
        </w:tabs>
        <w:spacing w:line="290" w:lineRule="auto" w:before="104" w:after="0"/>
        <w:ind w:left="760" w:right="417" w:firstLine="0"/>
        <w:jc w:val="left"/>
        <w:rPr>
          <w:rFonts w:ascii="SimSun" w:eastAsia="SimSun" w:hint="eastAsia"/>
          <w:sz w:val="32"/>
        </w:rPr>
      </w:pPr>
      <w:r>
        <w:rPr>
          <w:b/>
          <w:sz w:val="32"/>
        </w:rPr>
        <w:t>旱作农田固碳与耕地质量提升关键技术研究及示范</w:t>
      </w:r>
      <w:r>
        <w:rPr>
          <w:rFonts w:ascii="SimSun" w:eastAsia="SimSun" w:hint="eastAsia"/>
          <w:w w:val="95"/>
          <w:sz w:val="32"/>
        </w:rPr>
        <w:t>研究内容：针对陕西旱作农田土壤肥力低、结构差、保</w:t>
      </w:r>
    </w:p>
    <w:p>
      <w:pPr>
        <w:pStyle w:val="BodyText"/>
        <w:spacing w:line="350" w:lineRule="auto" w:before="102"/>
        <w:ind w:right="405"/>
        <w:jc w:val="both"/>
      </w:pPr>
      <w:r>
        <w:rPr>
          <w:w w:val="95"/>
        </w:rPr>
        <w:t>水能力弱、产能低等突出问题，研发土壤绿色多元覆盖蓄水</w:t>
      </w:r>
      <w:r>
        <w:rPr>
          <w:spacing w:val="1"/>
          <w:w w:val="95"/>
        </w:rPr>
        <w:t> </w:t>
      </w:r>
      <w:r>
        <w:rPr>
          <w:w w:val="95"/>
        </w:rPr>
        <w:t>保墒、粮油复合种植、土壤固碳培肥、农林废弃有机资源生</w:t>
      </w:r>
      <w:r>
        <w:rPr>
          <w:spacing w:val="1"/>
          <w:w w:val="95"/>
        </w:rPr>
        <w:t> </w:t>
      </w:r>
      <w:r>
        <w:rPr>
          <w:w w:val="95"/>
        </w:rPr>
        <w:t>态还田沃土、水肥高效利用与产能提升等关键技术，开发新</w:t>
      </w:r>
      <w:r>
        <w:rPr>
          <w:spacing w:val="1"/>
          <w:w w:val="95"/>
        </w:rPr>
        <w:t> </w:t>
      </w:r>
      <w:r>
        <w:rPr>
          <w:w w:val="95"/>
        </w:rPr>
        <w:t>型农林废弃物土壤改良剂等土壤调理产品，构建旱作农田障</w:t>
      </w:r>
      <w:r>
        <w:rPr>
          <w:spacing w:val="1"/>
          <w:w w:val="95"/>
        </w:rPr>
        <w:t> </w:t>
      </w:r>
      <w:r>
        <w:rPr>
          <w:w w:val="95"/>
        </w:rPr>
        <w:t>碍因子消减-土壤固碳培肥-产能协同提升的综合技术模式，</w:t>
      </w:r>
    </w:p>
    <w:p>
      <w:pPr>
        <w:spacing w:after="0" w:line="350" w:lineRule="auto"/>
        <w:jc w:val="both"/>
        <w:sectPr>
          <w:pgSz w:w="11910" w:h="16840"/>
          <w:pgMar w:header="0" w:footer="966" w:top="1540" w:bottom="1160" w:left="1680" w:right="1380"/>
        </w:sectPr>
      </w:pPr>
    </w:p>
    <w:p>
      <w:pPr>
        <w:pStyle w:val="BodyText"/>
        <w:spacing w:before="43"/>
      </w:pPr>
      <w:r>
        <w:rPr/>
        <w:t>并开展示范应用。</w:t>
      </w:r>
    </w:p>
    <w:p>
      <w:pPr>
        <w:pStyle w:val="BodyText"/>
        <w:spacing w:line="350" w:lineRule="auto"/>
        <w:ind w:right="417" w:firstLine="640"/>
      </w:pPr>
      <w:r>
        <w:rPr>
          <w:w w:val="95"/>
        </w:rPr>
        <w:t>考核指标：创新旱作农田土壤耕地质量与产能协同提升</w:t>
      </w:r>
      <w:r>
        <w:rPr>
          <w:spacing w:val="1"/>
          <w:w w:val="95"/>
        </w:rPr>
        <w:t> </w:t>
      </w:r>
      <w:r>
        <w:rPr>
          <w:spacing w:val="24"/>
          <w:w w:val="95"/>
        </w:rPr>
        <w:t>关键技术 </w:t>
      </w:r>
      <w:r>
        <w:rPr>
          <w:w w:val="95"/>
        </w:rPr>
        <w:t>3-5 项，研发消减旱作农田产能提升主要障碍因子</w:t>
      </w:r>
    </w:p>
    <w:p>
      <w:pPr>
        <w:pStyle w:val="BodyText"/>
        <w:spacing w:before="3"/>
      </w:pPr>
      <w:r>
        <w:rPr>
          <w:w w:val="95"/>
        </w:rPr>
        <w:t>的土壤调理新产品</w:t>
      </w:r>
      <w:r>
        <w:rPr>
          <w:spacing w:val="189"/>
        </w:rPr>
        <w:t> </w:t>
      </w:r>
      <w:r>
        <w:rPr>
          <w:w w:val="95"/>
        </w:rPr>
        <w:t>3-5</w:t>
      </w:r>
      <w:r>
        <w:rPr>
          <w:spacing w:val="185"/>
        </w:rPr>
        <w:t> </w:t>
      </w:r>
      <w:r>
        <w:rPr>
          <w:w w:val="95"/>
        </w:rPr>
        <w:t>个，筛选多作物间-套作业的种植体</w:t>
      </w:r>
    </w:p>
    <w:p>
      <w:pPr>
        <w:pStyle w:val="BodyText"/>
      </w:pPr>
      <w:r>
        <w:rPr>
          <w:spacing w:val="9"/>
          <w:w w:val="95"/>
        </w:rPr>
        <w:t>系 </w:t>
      </w:r>
      <w:r>
        <w:rPr>
          <w:w w:val="95"/>
        </w:rPr>
        <w:t>2-3</w:t>
      </w:r>
      <w:r>
        <w:rPr>
          <w:spacing w:val="2"/>
          <w:w w:val="95"/>
        </w:rPr>
        <w:t> 套，耕地质量提升 </w:t>
      </w:r>
      <w:r>
        <w:rPr>
          <w:w w:val="95"/>
        </w:rPr>
        <w:t>1-2</w:t>
      </w:r>
      <w:r>
        <w:rPr>
          <w:spacing w:val="1"/>
          <w:w w:val="95"/>
        </w:rPr>
        <w:t> 个等级，作物产量提升 </w:t>
      </w:r>
      <w:r>
        <w:rPr>
          <w:w w:val="95"/>
        </w:rPr>
        <w:t>10%；</w:t>
      </w:r>
    </w:p>
    <w:p>
      <w:pPr>
        <w:pStyle w:val="BodyText"/>
      </w:pPr>
      <w:r>
        <w:rPr>
          <w:spacing w:val="2"/>
          <w:w w:val="95"/>
        </w:rPr>
        <w:t>在核心期刊发表论文 </w:t>
      </w:r>
      <w:r>
        <w:rPr>
          <w:w w:val="95"/>
        </w:rPr>
        <w:t>2-3</w:t>
      </w:r>
      <w:r>
        <w:rPr>
          <w:spacing w:val="4"/>
          <w:w w:val="95"/>
        </w:rPr>
        <w:t> 篇，申请专利 </w:t>
      </w:r>
      <w:r>
        <w:rPr>
          <w:w w:val="95"/>
        </w:rPr>
        <w:t>2-3 件；建立示范区</w:t>
      </w:r>
    </w:p>
    <w:p>
      <w:pPr>
        <w:pStyle w:val="BodyText"/>
        <w:spacing w:line="350" w:lineRule="auto"/>
        <w:ind w:left="760" w:right="4644" w:hanging="641"/>
      </w:pPr>
      <w:r>
        <w:rPr>
          <w:w w:val="95"/>
        </w:rPr>
        <w:t>100</w:t>
      </w:r>
      <w:r>
        <w:rPr>
          <w:spacing w:val="-11"/>
          <w:w w:val="95"/>
        </w:rPr>
        <w:t> 亩，推广应用 </w:t>
      </w:r>
      <w:r>
        <w:rPr>
          <w:w w:val="95"/>
        </w:rPr>
        <w:t>10</w:t>
      </w:r>
      <w:r>
        <w:rPr>
          <w:spacing w:val="-11"/>
          <w:w w:val="95"/>
        </w:rPr>
        <w:t> 万亩。</w:t>
      </w:r>
      <w:r>
        <w:rPr>
          <w:w w:val="95"/>
        </w:rPr>
        <w:t>执行期限：2023-2025</w:t>
      </w:r>
      <w:r>
        <w:rPr>
          <w:spacing w:val="21"/>
          <w:w w:val="95"/>
        </w:rPr>
        <w:t> 年</w:t>
      </w:r>
    </w:p>
    <w:p>
      <w:pPr>
        <w:pStyle w:val="BodyText"/>
        <w:spacing w:before="2"/>
        <w:ind w:left="760"/>
      </w:pPr>
      <w:r>
        <w:rPr/>
        <w:t>申报条件：鼓励产学研联合申报</w:t>
      </w:r>
    </w:p>
    <w:p>
      <w:pPr>
        <w:pStyle w:val="BodyText"/>
        <w:ind w:left="760"/>
      </w:pPr>
      <w:r>
        <w:rPr/>
        <w:t>五、智慧农业关键技术研发与产业化</w:t>
      </w:r>
    </w:p>
    <w:p>
      <w:pPr>
        <w:pStyle w:val="Heading1"/>
        <w:numPr>
          <w:ilvl w:val="0"/>
          <w:numId w:val="5"/>
        </w:numPr>
        <w:tabs>
          <w:tab w:pos="1244" w:val="left" w:leader="none"/>
        </w:tabs>
        <w:spacing w:line="240" w:lineRule="auto" w:before="104" w:after="0"/>
        <w:ind w:left="1243" w:right="0" w:hanging="484"/>
        <w:jc w:val="left"/>
      </w:pPr>
      <w:bookmarkStart w:name="1. 农情信息感知传输与智能施药系统研发与产业化" w:id="1"/>
      <w:bookmarkEnd w:id="1"/>
      <w:r>
        <w:rPr>
          <w:b w:val="0"/>
        </w:rPr>
      </w:r>
      <w:bookmarkStart w:name="1. 农情信息感知传输与智能施药系统研发与产业化" w:id="2"/>
      <w:bookmarkEnd w:id="2"/>
      <w:r>
        <w:rPr>
          <w:w w:val="95"/>
        </w:rPr>
        <w:t>农情信息感知传输与智能施药系统研发与产业化</w:t>
      </w:r>
    </w:p>
    <w:p>
      <w:pPr>
        <w:pStyle w:val="BodyText"/>
        <w:spacing w:line="350" w:lineRule="auto" w:before="117"/>
        <w:ind w:right="417" w:firstLine="640"/>
        <w:jc w:val="both"/>
      </w:pPr>
      <w:r>
        <w:rPr>
          <w:w w:val="95"/>
        </w:rPr>
        <w:t>研究内容：针对陕西关中、陕南和陕北主要农作物农业</w:t>
      </w:r>
      <w:r>
        <w:rPr>
          <w:spacing w:val="1"/>
          <w:w w:val="95"/>
        </w:rPr>
        <w:t> </w:t>
      </w:r>
      <w:r>
        <w:rPr>
          <w:w w:val="95"/>
        </w:rPr>
        <w:t>信息化方面病虫害、土壤墒情等农情采集覆盖面少，施药自</w:t>
      </w:r>
      <w:r>
        <w:rPr>
          <w:spacing w:val="1"/>
          <w:w w:val="95"/>
        </w:rPr>
        <w:t> </w:t>
      </w:r>
      <w:r>
        <w:rPr>
          <w:w w:val="95"/>
        </w:rPr>
        <w:t>动化程度低等问题，突破物联网传输技术、大数据分析与智</w:t>
      </w:r>
      <w:r>
        <w:rPr>
          <w:spacing w:val="1"/>
          <w:w w:val="95"/>
        </w:rPr>
        <w:t> </w:t>
      </w:r>
      <w:r>
        <w:rPr>
          <w:w w:val="95"/>
        </w:rPr>
        <w:t>能、决策决策技术，无人机遥感技术等，构建一套农情信息</w:t>
      </w:r>
      <w:r>
        <w:rPr>
          <w:spacing w:val="1"/>
          <w:w w:val="95"/>
        </w:rPr>
        <w:t> </w:t>
      </w:r>
      <w:r>
        <w:rPr>
          <w:w w:val="95"/>
        </w:rPr>
        <w:t>感知传输、决策与智能施药系统，实现作物实时远程监测与</w:t>
      </w:r>
      <w:r>
        <w:rPr>
          <w:spacing w:val="1"/>
          <w:w w:val="95"/>
        </w:rPr>
        <w:t> </w:t>
      </w:r>
      <w:r>
        <w:rPr>
          <w:w w:val="95"/>
        </w:rPr>
        <w:t>诊断、智能化决策、精细化农业生产与宏观监管，提供农情</w:t>
      </w:r>
      <w:r>
        <w:rPr>
          <w:spacing w:val="1"/>
          <w:w w:val="95"/>
        </w:rPr>
        <w:t> </w:t>
      </w:r>
      <w:r>
        <w:rPr>
          <w:w w:val="95"/>
        </w:rPr>
        <w:t>治理的整套解决方案；降低农药投入量，形成安全高效的农</w:t>
      </w:r>
      <w:r>
        <w:rPr>
          <w:spacing w:val="1"/>
          <w:w w:val="95"/>
        </w:rPr>
        <w:t> </w:t>
      </w:r>
      <w:r>
        <w:rPr/>
        <w:t>情实时监测与智能作业技术及装备体系。</w:t>
      </w:r>
    </w:p>
    <w:p>
      <w:pPr>
        <w:pStyle w:val="BodyText"/>
        <w:spacing w:line="350" w:lineRule="auto" w:before="11"/>
        <w:ind w:right="420" w:firstLine="640"/>
        <w:jc w:val="both"/>
      </w:pPr>
      <w:r>
        <w:rPr>
          <w:w w:val="95"/>
        </w:rPr>
        <w:t>考核指标：研发关中、陕南和陕北等不同典型地域主要</w:t>
      </w:r>
      <w:r>
        <w:rPr>
          <w:spacing w:val="1"/>
          <w:w w:val="95"/>
        </w:rPr>
        <w:t> </w:t>
      </w:r>
      <w:r>
        <w:rPr>
          <w:w w:val="95"/>
        </w:rPr>
        <w:t>农作物农情信息感知、智能化识别、可靠传输、病虫害防治</w:t>
      </w:r>
      <w:r>
        <w:rPr>
          <w:spacing w:val="1"/>
          <w:w w:val="95"/>
        </w:rPr>
        <w:t> </w:t>
      </w:r>
      <w:r>
        <w:rPr>
          <w:w w:val="95"/>
        </w:rPr>
        <w:t>决策专家系统与智能施药系统，形成可应用示范产品不少于</w:t>
      </w:r>
      <w:r>
        <w:rPr>
          <w:spacing w:val="103"/>
          <w:w w:val="95"/>
        </w:rPr>
        <w:t> </w:t>
      </w:r>
      <w:r>
        <w:rPr>
          <w:w w:val="95"/>
        </w:rPr>
        <w:t>5</w:t>
      </w:r>
      <w:r>
        <w:rPr>
          <w:spacing w:val="4"/>
          <w:w w:val="95"/>
        </w:rPr>
        <w:t> 套。农情信息分析适用于不少于 </w:t>
      </w:r>
      <w:r>
        <w:rPr>
          <w:w w:val="95"/>
        </w:rPr>
        <w:t>2</w:t>
      </w:r>
      <w:r>
        <w:rPr>
          <w:spacing w:val="4"/>
          <w:w w:val="95"/>
        </w:rPr>
        <w:t> 种作物，农情感知精确</w:t>
      </w:r>
    </w:p>
    <w:p>
      <w:pPr>
        <w:spacing w:after="0" w:line="350" w:lineRule="auto"/>
        <w:jc w:val="both"/>
        <w:sectPr>
          <w:pgSz w:w="11910" w:h="16840"/>
          <w:pgMar w:header="0" w:footer="966" w:top="1540" w:bottom="1160" w:left="1680" w:right="1380"/>
        </w:sectPr>
      </w:pPr>
    </w:p>
    <w:p>
      <w:pPr>
        <w:pStyle w:val="BodyText"/>
        <w:spacing w:line="350" w:lineRule="auto" w:before="43"/>
        <w:ind w:right="258"/>
      </w:pPr>
      <w:r>
        <w:rPr>
          <w:spacing w:val="26"/>
          <w:w w:val="95"/>
        </w:rPr>
        <w:t>度不低于 </w:t>
      </w:r>
      <w:r>
        <w:rPr>
          <w:w w:val="95"/>
        </w:rPr>
        <w:t>95</w:t>
      </w:r>
      <w:r>
        <w:rPr>
          <w:spacing w:val="12"/>
          <w:w w:val="95"/>
        </w:rPr>
        <w:t>%，识别准确度不低于 </w:t>
      </w:r>
      <w:r>
        <w:rPr>
          <w:w w:val="95"/>
        </w:rPr>
        <w:t>95%，智能决策与智能施药系统可实现农药用量降低率不低于</w:t>
      </w:r>
      <w:r>
        <w:rPr>
          <w:spacing w:val="256"/>
        </w:rPr>
        <w:t> </w:t>
      </w:r>
      <w:r>
        <w:rPr>
          <w:w w:val="95"/>
        </w:rPr>
        <w:t>30%；针对农情预警预报反</w:t>
      </w:r>
      <w:r>
        <w:rPr>
          <w:spacing w:val="3"/>
          <w:w w:val="95"/>
        </w:rPr>
        <w:t>应时间不超过 </w:t>
      </w:r>
      <w:r>
        <w:rPr>
          <w:w w:val="95"/>
        </w:rPr>
        <w:t>5</w:t>
      </w:r>
      <w:r>
        <w:rPr>
          <w:spacing w:val="1"/>
          <w:w w:val="95"/>
        </w:rPr>
        <w:t> 秒，智能施药反应时间不超过 </w:t>
      </w:r>
      <w:r>
        <w:rPr>
          <w:w w:val="95"/>
        </w:rPr>
        <w:t>60</w:t>
      </w:r>
      <w:r>
        <w:rPr>
          <w:spacing w:val="-21"/>
          <w:w w:val="95"/>
        </w:rPr>
        <w:t> 分钟； 研制</w:t>
      </w:r>
      <w:r>
        <w:rPr>
          <w:spacing w:val="-1"/>
          <w:w w:val="95"/>
        </w:rPr>
        <w:t>数据采集传输产品不少于 </w:t>
      </w:r>
      <w:r>
        <w:rPr>
          <w:w w:val="95"/>
        </w:rPr>
        <w:t>2</w:t>
      </w:r>
      <w:r>
        <w:rPr>
          <w:spacing w:val="-5"/>
          <w:w w:val="95"/>
        </w:rPr>
        <w:t> 种，支持 </w:t>
      </w:r>
      <w:r>
        <w:rPr>
          <w:w w:val="95"/>
        </w:rPr>
        <w:t>4G/5G</w:t>
      </w:r>
      <w:r>
        <w:rPr>
          <w:spacing w:val="-3"/>
          <w:w w:val="95"/>
        </w:rPr>
        <w:t> 传输，产品 国产</w:t>
      </w:r>
      <w:r>
        <w:rPr>
          <w:spacing w:val="7"/>
          <w:w w:val="95"/>
        </w:rPr>
        <w:t>化率达到 </w:t>
      </w:r>
      <w:r>
        <w:rPr>
          <w:w w:val="95"/>
        </w:rPr>
        <w:t>80%</w:t>
      </w:r>
      <w:r>
        <w:rPr>
          <w:spacing w:val="3"/>
          <w:w w:val="95"/>
        </w:rPr>
        <w:t>以上；应用示范点不少于 </w:t>
      </w:r>
      <w:r>
        <w:rPr>
          <w:w w:val="95"/>
        </w:rPr>
        <w:t>2</w:t>
      </w:r>
      <w:r>
        <w:rPr>
          <w:spacing w:val="17"/>
          <w:w w:val="95"/>
        </w:rPr>
        <w:t> 处</w:t>
      </w:r>
      <w:r>
        <w:rPr>
          <w:w w:val="95"/>
        </w:rPr>
        <w:t>（示范面积不少于</w:t>
      </w:r>
      <w:r>
        <w:rPr>
          <w:spacing w:val="-15"/>
          <w:w w:val="95"/>
        </w:rPr>
        <w:t> </w:t>
      </w:r>
      <w:r>
        <w:rPr>
          <w:w w:val="95"/>
        </w:rPr>
        <w:t>2000</w:t>
      </w:r>
      <w:r>
        <w:rPr>
          <w:spacing w:val="-7"/>
          <w:w w:val="95"/>
        </w:rPr>
        <w:t> 亩</w:t>
      </w:r>
      <w:r>
        <w:rPr>
          <w:w w:val="95"/>
        </w:rPr>
        <w:t>）</w:t>
      </w:r>
      <w:r>
        <w:rPr>
          <w:spacing w:val="-2"/>
          <w:w w:val="95"/>
        </w:rPr>
        <w:t>；申请专利不少于 </w:t>
      </w:r>
      <w:r>
        <w:rPr>
          <w:w w:val="95"/>
        </w:rPr>
        <w:t>2</w:t>
      </w:r>
      <w:r>
        <w:rPr>
          <w:spacing w:val="-6"/>
          <w:w w:val="95"/>
        </w:rPr>
        <w:t> 件</w:t>
      </w:r>
      <w:r>
        <w:rPr>
          <w:w w:val="95"/>
        </w:rPr>
        <w:t>（</w:t>
      </w:r>
      <w:r>
        <w:rPr>
          <w:spacing w:val="-2"/>
          <w:w w:val="95"/>
        </w:rPr>
        <w:t>至少授权 </w:t>
      </w:r>
      <w:r>
        <w:rPr>
          <w:w w:val="95"/>
        </w:rPr>
        <w:t>1</w:t>
      </w:r>
      <w:r>
        <w:rPr>
          <w:spacing w:val="-7"/>
          <w:w w:val="95"/>
        </w:rPr>
        <w:t> 件</w:t>
      </w:r>
      <w:r>
        <w:rPr>
          <w:w w:val="95"/>
        </w:rPr>
        <w:t>）、</w:t>
      </w:r>
    </w:p>
    <w:p>
      <w:pPr>
        <w:pStyle w:val="BodyText"/>
        <w:spacing w:before="8"/>
      </w:pPr>
      <w:r>
        <w:rPr>
          <w:spacing w:val="-7"/>
          <w:w w:val="95"/>
        </w:rPr>
        <w:t>软著不少于 </w:t>
      </w:r>
      <w:r>
        <w:rPr>
          <w:w w:val="95"/>
        </w:rPr>
        <w:t>3</w:t>
      </w:r>
      <w:r>
        <w:rPr>
          <w:spacing w:val="-13"/>
          <w:w w:val="95"/>
        </w:rPr>
        <w:t> 件。</w:t>
      </w:r>
    </w:p>
    <w:p>
      <w:pPr>
        <w:pStyle w:val="BodyText"/>
        <w:ind w:left="760"/>
      </w:pPr>
      <w:r>
        <w:rPr>
          <w:w w:val="95"/>
        </w:rPr>
        <w:t>执行期限：2023-2025</w:t>
      </w:r>
      <w:r>
        <w:rPr>
          <w:spacing w:val="-2"/>
          <w:w w:val="95"/>
        </w:rPr>
        <w:t> 年</w:t>
      </w:r>
    </w:p>
    <w:p>
      <w:pPr>
        <w:pStyle w:val="BodyText"/>
        <w:ind w:left="760"/>
      </w:pPr>
      <w:r>
        <w:rPr/>
        <w:t>申报条件：企业牵头，鼓励产学研联合申报。</w:t>
      </w:r>
    </w:p>
    <w:p>
      <w:pPr>
        <w:pStyle w:val="Heading1"/>
        <w:numPr>
          <w:ilvl w:val="0"/>
          <w:numId w:val="5"/>
        </w:numPr>
        <w:tabs>
          <w:tab w:pos="1244" w:val="left" w:leader="none"/>
        </w:tabs>
        <w:spacing w:line="240" w:lineRule="auto" w:before="104" w:after="0"/>
        <w:ind w:left="1243" w:right="0" w:hanging="484"/>
        <w:jc w:val="left"/>
      </w:pPr>
      <w:bookmarkStart w:name="2. 苹果采摘智能机器人研制与产业化" w:id="3"/>
      <w:bookmarkEnd w:id="3"/>
      <w:r>
        <w:rPr>
          <w:b w:val="0"/>
        </w:rPr>
      </w:r>
      <w:bookmarkStart w:name="2. 苹果采摘智能机器人研制与产业化" w:id="4"/>
      <w:bookmarkEnd w:id="4"/>
      <w:r>
        <w:rPr>
          <w:w w:val="95"/>
        </w:rPr>
        <w:t>苹果采摘智能机器人研制与产业化</w:t>
      </w:r>
    </w:p>
    <w:p>
      <w:pPr>
        <w:pStyle w:val="BodyText"/>
        <w:spacing w:line="350" w:lineRule="auto" w:before="117"/>
        <w:ind w:right="417" w:firstLine="640"/>
        <w:jc w:val="both"/>
      </w:pPr>
      <w:r>
        <w:rPr>
          <w:w w:val="95"/>
        </w:rPr>
        <w:t>研究内容：针对苹果采摘作业劳动强度大、劳动力短缺</w:t>
      </w:r>
      <w:r>
        <w:rPr>
          <w:spacing w:val="1"/>
          <w:w w:val="95"/>
        </w:rPr>
        <w:t> </w:t>
      </w:r>
      <w:r>
        <w:rPr>
          <w:w w:val="95"/>
        </w:rPr>
        <w:t>等问题，围绕绿色化、高效化、智能化的发展需要，研究适</w:t>
      </w:r>
      <w:r>
        <w:rPr>
          <w:spacing w:val="1"/>
          <w:w w:val="95"/>
        </w:rPr>
        <w:t> </w:t>
      </w:r>
      <w:r>
        <w:rPr>
          <w:spacing w:val="11"/>
          <w:w w:val="95"/>
        </w:rPr>
        <w:t>应果园地形地貌和环境特征的自动行走苹果采摘机器人的</w:t>
      </w:r>
      <w:r>
        <w:rPr>
          <w:spacing w:val="1"/>
          <w:w w:val="95"/>
        </w:rPr>
        <w:t> </w:t>
      </w:r>
      <w:r>
        <w:rPr>
          <w:w w:val="95"/>
        </w:rPr>
        <w:t>关键技术，研制多自由度的苹果采摘机器人。开发采摘机器</w:t>
      </w:r>
      <w:r>
        <w:rPr>
          <w:spacing w:val="1"/>
          <w:w w:val="95"/>
        </w:rPr>
        <w:t> </w:t>
      </w:r>
      <w:r>
        <w:rPr>
          <w:w w:val="95"/>
        </w:rPr>
        <w:t>人的末端执行器，研究果实识别和机器人采摘执行器运动及</w:t>
      </w:r>
      <w:r>
        <w:rPr>
          <w:spacing w:val="1"/>
          <w:w w:val="95"/>
        </w:rPr>
        <w:t> </w:t>
      </w:r>
      <w:r>
        <w:rPr>
          <w:w w:val="95"/>
        </w:rPr>
        <w:t>控制技术，突破高效采摘瓶颈技术，研制果实精准识别、自</w:t>
      </w:r>
      <w:r>
        <w:rPr>
          <w:spacing w:val="1"/>
          <w:w w:val="95"/>
        </w:rPr>
        <w:t> </w:t>
      </w:r>
      <w:r>
        <w:rPr>
          <w:w w:val="95"/>
        </w:rPr>
        <w:t>动采摘、无损放置等关键部件，实现苹果智能采摘，并进行</w:t>
      </w:r>
      <w:r>
        <w:rPr>
          <w:spacing w:val="1"/>
          <w:w w:val="95"/>
        </w:rPr>
        <w:t> </w:t>
      </w:r>
      <w:r>
        <w:rPr/>
        <w:t>应用推广。</w:t>
      </w:r>
    </w:p>
    <w:p>
      <w:pPr>
        <w:pStyle w:val="BodyText"/>
        <w:spacing w:line="350" w:lineRule="auto" w:before="11"/>
        <w:ind w:right="417" w:firstLine="640"/>
        <w:jc w:val="both"/>
      </w:pPr>
      <w:r>
        <w:rPr>
          <w:spacing w:val="11"/>
          <w:w w:val="95"/>
        </w:rPr>
        <w:t>考核指标：研制 </w:t>
      </w:r>
      <w:r>
        <w:rPr>
          <w:w w:val="95"/>
        </w:rPr>
        <w:t>1 套自主可控的苹果采摘机器人；采放</w:t>
      </w:r>
      <w:r>
        <w:rPr>
          <w:spacing w:val="3"/>
          <w:w w:val="95"/>
        </w:rPr>
        <w:t>周期不大于 </w:t>
      </w:r>
      <w:r>
        <w:rPr>
          <w:w w:val="95"/>
        </w:rPr>
        <w:t>10</w:t>
      </w:r>
      <w:r>
        <w:rPr>
          <w:spacing w:val="10"/>
          <w:w w:val="95"/>
        </w:rPr>
        <w:t> 秒</w:t>
      </w:r>
      <w:r>
        <w:rPr>
          <w:w w:val="95"/>
        </w:rPr>
        <w:t>（对果实无伤害）</w:t>
      </w:r>
      <w:r>
        <w:rPr>
          <w:spacing w:val="2"/>
          <w:w w:val="95"/>
        </w:rPr>
        <w:t>，漏摘率不高于 </w:t>
      </w:r>
      <w:r>
        <w:rPr>
          <w:w w:val="95"/>
        </w:rPr>
        <w:t>10%；建</w:t>
      </w:r>
      <w:r>
        <w:rPr>
          <w:spacing w:val="11"/>
          <w:w w:val="95"/>
        </w:rPr>
        <w:t>成不少于 </w:t>
      </w:r>
      <w:r>
        <w:rPr>
          <w:w w:val="95"/>
        </w:rPr>
        <w:t>2</w:t>
      </w:r>
      <w:r>
        <w:rPr>
          <w:spacing w:val="3"/>
          <w:w w:val="95"/>
        </w:rPr>
        <w:t> 处应用示范点，示范面积不少于 </w:t>
      </w:r>
      <w:r>
        <w:rPr>
          <w:w w:val="95"/>
        </w:rPr>
        <w:t>1000</w:t>
      </w:r>
      <w:r>
        <w:rPr>
          <w:spacing w:val="10"/>
          <w:w w:val="95"/>
        </w:rPr>
        <w:t> 亩；构建</w:t>
      </w:r>
    </w:p>
    <w:p>
      <w:pPr>
        <w:pStyle w:val="BodyText"/>
        <w:spacing w:before="4"/>
        <w:jc w:val="both"/>
      </w:pPr>
      <w:r>
        <w:rPr>
          <w:spacing w:val="1"/>
          <w:w w:val="95"/>
        </w:rPr>
        <w:t>机器人自动采摘作业规范 </w:t>
      </w:r>
      <w:r>
        <w:rPr>
          <w:w w:val="95"/>
        </w:rPr>
        <w:t>1</w:t>
      </w:r>
      <w:r>
        <w:rPr>
          <w:spacing w:val="1"/>
          <w:w w:val="95"/>
        </w:rPr>
        <w:t> 个；申请专利不少于 </w:t>
      </w:r>
      <w:r>
        <w:rPr>
          <w:w w:val="95"/>
        </w:rPr>
        <w:t>3</w:t>
      </w:r>
      <w:r>
        <w:rPr>
          <w:spacing w:val="10"/>
          <w:w w:val="95"/>
        </w:rPr>
        <w:t> 件</w:t>
      </w:r>
      <w:r>
        <w:rPr>
          <w:w w:val="95"/>
        </w:rPr>
        <w:t>（至少</w:t>
      </w:r>
    </w:p>
    <w:p>
      <w:pPr>
        <w:pStyle w:val="BodyText"/>
        <w:jc w:val="both"/>
      </w:pPr>
      <w:r>
        <w:rPr>
          <w:spacing w:val="-5"/>
          <w:w w:val="95"/>
        </w:rPr>
        <w:t>授权 </w:t>
      </w:r>
      <w:r>
        <w:rPr>
          <w:w w:val="95"/>
        </w:rPr>
        <w:t>1</w:t>
      </w:r>
      <w:r>
        <w:rPr>
          <w:spacing w:val="-8"/>
          <w:w w:val="95"/>
        </w:rPr>
        <w:t> 件</w:t>
      </w:r>
      <w:r>
        <w:rPr>
          <w:w w:val="95"/>
        </w:rPr>
        <w:t>）</w:t>
      </w:r>
      <w:r>
        <w:rPr>
          <w:spacing w:val="-2"/>
          <w:w w:val="95"/>
        </w:rPr>
        <w:t>，申请软著不少于 </w:t>
      </w:r>
      <w:r>
        <w:rPr>
          <w:w w:val="95"/>
        </w:rPr>
        <w:t>3</w:t>
      </w:r>
      <w:r>
        <w:rPr>
          <w:spacing w:val="-6"/>
          <w:w w:val="95"/>
        </w:rPr>
        <w:t> 件。</w:t>
      </w:r>
    </w:p>
    <w:p>
      <w:pPr>
        <w:spacing w:after="0"/>
        <w:jc w:val="both"/>
        <w:sectPr>
          <w:pgSz w:w="11910" w:h="16840"/>
          <w:pgMar w:header="0" w:footer="966" w:top="1540" w:bottom="1160" w:left="1680" w:right="1380"/>
        </w:sectPr>
      </w:pPr>
    </w:p>
    <w:p>
      <w:pPr>
        <w:pStyle w:val="BodyText"/>
        <w:spacing w:before="43"/>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5"/>
        </w:numPr>
        <w:tabs>
          <w:tab w:pos="1244" w:val="left" w:leader="none"/>
        </w:tabs>
        <w:spacing w:line="240" w:lineRule="auto" w:before="103" w:after="0"/>
        <w:ind w:left="1243" w:right="0" w:hanging="484"/>
        <w:jc w:val="left"/>
      </w:pPr>
      <w:bookmarkStart w:name="3. 主粮生产全程无人化作业技术装备研制与产业化" w:id="5"/>
      <w:bookmarkEnd w:id="5"/>
      <w:r>
        <w:rPr>
          <w:b w:val="0"/>
        </w:rPr>
      </w:r>
      <w:bookmarkStart w:name="3. 主粮生产全程无人化作业技术装备研制与产业化" w:id="6"/>
      <w:bookmarkEnd w:id="6"/>
      <w:r>
        <w:rPr>
          <w:w w:val="95"/>
        </w:rPr>
        <w:t>主粮生产全程无人化作业技术装备研制与产业化</w:t>
      </w:r>
    </w:p>
    <w:p>
      <w:pPr>
        <w:pStyle w:val="BodyText"/>
        <w:spacing w:line="350" w:lineRule="auto" w:before="117"/>
        <w:ind w:right="259" w:firstLine="640"/>
      </w:pPr>
      <w:r>
        <w:rPr/>
        <w:t>研究内容：针对当前主粮作业过程作业环节多、多机协同难、作业效率低等问题，围绕主粮的耕、种、管、收全程大规模无人化智能生产需求，研究北斗定位、场景构建、环境识别、路径规划、自主避障、机群协同等无人化作业共性</w:t>
      </w:r>
      <w:r>
        <w:rPr>
          <w:spacing w:val="-15"/>
          <w:w w:val="95"/>
        </w:rPr>
        <w:t>关键技术，研究机器作业工况在线感知、种肥水药无人加装、</w:t>
      </w:r>
      <w:r>
        <w:rPr>
          <w:spacing w:val="1"/>
          <w:w w:val="95"/>
        </w:rPr>
        <w:t> </w:t>
      </w:r>
      <w:r>
        <w:rPr/>
        <w:t>按需施用精准测控、收获作业优化调控等技术与系统，集成创制土地精整、物料加装、种肥播施、农药精施与转运等智能化无人农机装备，开发具备作业场景自动构建、智能决策分析、多机协同等功能的主粮全程无人化生产智能云管控平台，并开展应用示范。</w:t>
      </w:r>
    </w:p>
    <w:p>
      <w:pPr>
        <w:pStyle w:val="BodyText"/>
        <w:spacing w:before="14"/>
        <w:ind w:left="760"/>
      </w:pPr>
      <w:r>
        <w:rPr>
          <w:spacing w:val="-11"/>
          <w:w w:val="95"/>
        </w:rPr>
        <w:t>考核指标：突破大规模无人化作业关键技术不少于 </w:t>
      </w:r>
      <w:r>
        <w:rPr>
          <w:w w:val="95"/>
        </w:rPr>
        <w:t>5</w:t>
      </w:r>
      <w:r>
        <w:rPr>
          <w:spacing w:val="18"/>
          <w:w w:val="95"/>
        </w:rPr>
        <w:t> 项，</w:t>
      </w:r>
    </w:p>
    <w:p>
      <w:pPr>
        <w:pStyle w:val="BodyText"/>
        <w:spacing w:line="350" w:lineRule="auto"/>
        <w:ind w:right="258"/>
      </w:pPr>
      <w:r>
        <w:rPr>
          <w:spacing w:val="1"/>
          <w:w w:val="95"/>
        </w:rPr>
        <w:t>研制主粮耕、种、管、收全程无人化智能生产作业装备 </w:t>
      </w:r>
      <w:r>
        <w:rPr>
          <w:w w:val="95"/>
        </w:rPr>
        <w:t>6</w:t>
      </w:r>
      <w:r>
        <w:rPr>
          <w:spacing w:val="26"/>
          <w:w w:val="95"/>
        </w:rPr>
        <w:t> 种</w:t>
      </w:r>
      <w:r>
        <w:rPr/>
        <w:t>以上，完成北斗智能终端产品研制与应用，终端室外定位误</w:t>
      </w:r>
      <w:r>
        <w:rPr>
          <w:w w:val="95"/>
        </w:rPr>
        <w:t>差≤5m，关键部件自主化率提高到</w:t>
      </w:r>
      <w:r>
        <w:rPr>
          <w:spacing w:val="240"/>
        </w:rPr>
        <w:t> </w:t>
      </w:r>
      <w:r>
        <w:rPr>
          <w:w w:val="95"/>
        </w:rPr>
        <w:t>95%以上；主从协同作业</w:t>
      </w:r>
      <w:r>
        <w:rPr/>
        <w:t>横向误差≤10cm，纵向误差≤20cm；收获损失率检测误差≤</w:t>
      </w:r>
      <w:r>
        <w:rPr>
          <w:spacing w:val="-157"/>
        </w:rPr>
        <w:t> </w:t>
      </w:r>
      <w:r>
        <w:rPr>
          <w:w w:val="95"/>
        </w:rPr>
        <w:t>3%，破碎率检测误差≤5%；施肥量、喷药量检测精度≥97%；</w:t>
      </w:r>
      <w:r>
        <w:rPr>
          <w:spacing w:val="1"/>
          <w:w w:val="95"/>
        </w:rPr>
        <w:t> </w:t>
      </w:r>
      <w:r>
        <w:rPr/>
        <w:t>耕种管收主要作业环节自动驾驶应用等级≥L2（相当于道路</w:t>
      </w:r>
      <w:r>
        <w:rPr>
          <w:w w:val="95"/>
        </w:rPr>
        <w:t>车辆）；</w:t>
      </w:r>
      <w:r>
        <w:rPr>
          <w:spacing w:val="2"/>
          <w:w w:val="95"/>
        </w:rPr>
        <w:t>在主粮生产区建成 </w:t>
      </w:r>
      <w:r>
        <w:rPr>
          <w:w w:val="95"/>
        </w:rPr>
        <w:t>1-2 个无人化智慧农场，单个示</w:t>
      </w:r>
    </w:p>
    <w:p>
      <w:pPr>
        <w:pStyle w:val="BodyText"/>
        <w:spacing w:line="350" w:lineRule="auto" w:before="10"/>
        <w:ind w:right="417"/>
      </w:pPr>
      <w:r>
        <w:rPr>
          <w:spacing w:val="9"/>
          <w:w w:val="95"/>
        </w:rPr>
        <w:t>范面积不低于 </w:t>
      </w:r>
      <w:r>
        <w:rPr>
          <w:w w:val="95"/>
        </w:rPr>
        <w:t>1000</w:t>
      </w:r>
      <w:r>
        <w:rPr>
          <w:spacing w:val="3"/>
          <w:w w:val="95"/>
        </w:rPr>
        <w:t> 亩，自主导航/自动驾驶自主化率达 </w:t>
      </w:r>
      <w:r>
        <w:rPr>
          <w:w w:val="95"/>
        </w:rPr>
        <w:t>95%</w:t>
      </w:r>
      <w:r>
        <w:rPr>
          <w:spacing w:val="-149"/>
          <w:w w:val="95"/>
        </w:rPr>
        <w:t> </w:t>
      </w:r>
      <w:r>
        <w:rPr>
          <w:spacing w:val="-4"/>
          <w:w w:val="95"/>
        </w:rPr>
        <w:t>以上，综合经济效益提高 </w:t>
      </w:r>
      <w:r>
        <w:rPr>
          <w:w w:val="95"/>
        </w:rPr>
        <w:t>30</w:t>
      </w:r>
      <w:r>
        <w:rPr>
          <w:spacing w:val="-5"/>
          <w:w w:val="95"/>
        </w:rPr>
        <w:t>%以上。申请专利不少于 </w:t>
      </w:r>
      <w:r>
        <w:rPr>
          <w:w w:val="95"/>
        </w:rPr>
        <w:t>2</w:t>
      </w:r>
      <w:r>
        <w:rPr>
          <w:spacing w:val="-11"/>
          <w:w w:val="95"/>
        </w:rPr>
        <w:t> 件</w:t>
      </w:r>
      <w:r>
        <w:rPr>
          <w:w w:val="95"/>
        </w:rPr>
        <w:t>（至</w:t>
      </w:r>
    </w:p>
    <w:p>
      <w:pPr>
        <w:spacing w:after="0" w:line="350" w:lineRule="auto"/>
        <w:sectPr>
          <w:pgSz w:w="11910" w:h="16840"/>
          <w:pgMar w:header="0" w:footer="966" w:top="1540" w:bottom="1160" w:left="1680" w:right="1380"/>
        </w:sectPr>
      </w:pPr>
    </w:p>
    <w:p>
      <w:pPr>
        <w:pStyle w:val="BodyText"/>
        <w:spacing w:line="350" w:lineRule="auto" w:before="43"/>
        <w:ind w:right="483"/>
      </w:pPr>
      <w:r>
        <w:rPr>
          <w:spacing w:val="-1"/>
          <w:w w:val="95"/>
        </w:rPr>
        <w:t>少授权 </w:t>
      </w:r>
      <w:r>
        <w:rPr>
          <w:w w:val="95"/>
        </w:rPr>
        <w:t>1 件），申请软著不少于 2 件，制定相关标准规范 2</w:t>
      </w:r>
      <w:r>
        <w:rPr>
          <w:spacing w:val="-149"/>
          <w:w w:val="95"/>
        </w:rPr>
        <w:t> </w:t>
      </w:r>
      <w:r>
        <w:rPr/>
        <w:t>项以上。</w:t>
      </w:r>
    </w:p>
    <w:p>
      <w:pPr>
        <w:pStyle w:val="BodyText"/>
        <w:spacing w:before="3"/>
        <w:ind w:left="760"/>
      </w:pPr>
      <w:r>
        <w:rPr>
          <w:w w:val="95"/>
        </w:rPr>
        <w:t>执行期限：2023-2025</w:t>
      </w:r>
      <w:r>
        <w:rPr>
          <w:spacing w:val="-2"/>
          <w:w w:val="95"/>
        </w:rPr>
        <w:t> 年</w:t>
      </w:r>
    </w:p>
    <w:p>
      <w:pPr>
        <w:pStyle w:val="BodyText"/>
        <w:ind w:left="760"/>
      </w:pPr>
      <w:r>
        <w:rPr/>
        <w:t>申报条件：企业牵头，产学研联合申报。</w:t>
      </w:r>
    </w:p>
    <w:p>
      <w:pPr>
        <w:pStyle w:val="Heading1"/>
        <w:numPr>
          <w:ilvl w:val="0"/>
          <w:numId w:val="5"/>
        </w:numPr>
        <w:tabs>
          <w:tab w:pos="1248" w:val="left" w:leader="none"/>
        </w:tabs>
        <w:spacing w:line="252" w:lineRule="auto" w:before="103" w:after="0"/>
        <w:ind w:left="120" w:right="415" w:firstLine="640"/>
        <w:jc w:val="left"/>
      </w:pPr>
      <w:bookmarkStart w:name="4. 大豆玉米带状复合种植无人化作业技术装备研制与产业化" w:id="7"/>
      <w:bookmarkEnd w:id="7"/>
      <w:r>
        <w:rPr>
          <w:b w:val="0"/>
        </w:rPr>
      </w:r>
      <w:bookmarkStart w:name="4. 大豆玉米带状复合种植无人化作业技术装备研制与产业化" w:id="8"/>
      <w:bookmarkEnd w:id="8"/>
      <w:r>
        <w:rPr>
          <w:w w:val="95"/>
        </w:rPr>
        <w:t>大豆玉米带状复合种植无人化作业技术装备研制与</w:t>
      </w:r>
      <w:r>
        <w:rPr>
          <w:spacing w:val="89"/>
          <w:w w:val="95"/>
        </w:rPr>
        <w:t> </w:t>
      </w:r>
      <w:r>
        <w:rPr/>
        <w:t>产业化</w:t>
      </w:r>
    </w:p>
    <w:p>
      <w:pPr>
        <w:pStyle w:val="BodyText"/>
        <w:spacing w:line="350" w:lineRule="auto" w:before="91"/>
        <w:ind w:right="259" w:firstLine="640"/>
      </w:pPr>
      <w:r>
        <w:rPr/>
        <w:t>研究内容：面向大豆玉米带状复合种植高质、高效、低成本生产的需求，围绕耕、种、管、收全程农机装备无人化作业关键技术，研究北斗定位、环境感知、导航避障、路径规划等无人驾驶技术，关键生产环节作业智能控制技术，集成创制大豆玉米带状复合种植全程智能作业装备，构建空天</w:t>
      </w:r>
      <w:r>
        <w:rPr>
          <w:spacing w:val="-15"/>
          <w:w w:val="95"/>
        </w:rPr>
        <w:t>地作物信息感知、环境信息感知、工况信息感知、智能决策、</w:t>
      </w:r>
      <w:r>
        <w:rPr>
          <w:spacing w:val="1"/>
          <w:w w:val="95"/>
        </w:rPr>
        <w:t> </w:t>
      </w:r>
      <w:r>
        <w:rPr/>
        <w:t>精准作业、智慧管理的无人化田间作业技术体系，形成规模</w:t>
      </w:r>
      <w:r>
        <w:rPr>
          <w:spacing w:val="11"/>
        </w:rPr>
        <w:t>化生产和适度规模生产的大豆玉米带状复合种植无人化田</w:t>
      </w:r>
      <w:r>
        <w:rPr/>
        <w:t>间作业解决方案，并进行应用示范。</w:t>
      </w:r>
    </w:p>
    <w:p>
      <w:pPr>
        <w:pStyle w:val="BodyText"/>
        <w:spacing w:line="350" w:lineRule="auto" w:before="13"/>
        <w:ind w:right="417" w:firstLine="640"/>
        <w:jc w:val="both"/>
      </w:pPr>
      <w:r>
        <w:rPr>
          <w:w w:val="95"/>
        </w:rPr>
        <w:t>考核指标：研制大豆玉米带状复合种植耕、种、管、收</w:t>
      </w:r>
      <w:r>
        <w:rPr>
          <w:spacing w:val="1"/>
          <w:w w:val="95"/>
        </w:rPr>
        <w:t> </w:t>
      </w:r>
      <w:r>
        <w:rPr>
          <w:spacing w:val="6"/>
          <w:w w:val="95"/>
        </w:rPr>
        <w:t>全程田间无人化智能生产作业装备 </w:t>
      </w:r>
      <w:r>
        <w:rPr>
          <w:w w:val="95"/>
        </w:rPr>
        <w:t>4</w:t>
      </w:r>
      <w:r>
        <w:rPr>
          <w:spacing w:val="7"/>
          <w:w w:val="95"/>
        </w:rPr>
        <w:t> 种以上，完成北斗智能</w:t>
      </w:r>
      <w:r>
        <w:rPr>
          <w:w w:val="95"/>
        </w:rPr>
        <w:t>终端产品研制与应用，终端室外定位误差≤5m；重复导航误</w:t>
      </w:r>
      <w:r>
        <w:rPr>
          <w:spacing w:val="1"/>
          <w:w w:val="95"/>
        </w:rPr>
        <w:t> </w:t>
      </w:r>
      <w:r>
        <w:rPr>
          <w:w w:val="95"/>
        </w:rPr>
        <w:t>差≤2.5cm，障碍物探测距离≥30m；耕、种、管、收主要作</w:t>
      </w:r>
      <w:r>
        <w:rPr>
          <w:spacing w:val="1"/>
          <w:w w:val="95"/>
        </w:rPr>
        <w:t> </w:t>
      </w:r>
      <w:r>
        <w:rPr>
          <w:w w:val="95"/>
        </w:rPr>
        <w:t>业环节自动驾驶应用等级≥L2（相当于道路车辆）；建立无</w:t>
      </w:r>
      <w:r>
        <w:rPr>
          <w:spacing w:val="1"/>
          <w:w w:val="95"/>
        </w:rPr>
        <w:t> </w:t>
      </w:r>
      <w:r>
        <w:rPr>
          <w:spacing w:val="2"/>
          <w:w w:val="95"/>
        </w:rPr>
        <w:t>人化生产示范基地 </w:t>
      </w:r>
      <w:r>
        <w:rPr>
          <w:w w:val="95"/>
        </w:rPr>
        <w:t>1</w:t>
      </w:r>
      <w:r>
        <w:rPr>
          <w:spacing w:val="166"/>
        </w:rPr>
        <w:t> </w:t>
      </w:r>
      <w:r>
        <w:rPr>
          <w:w w:val="95"/>
        </w:rPr>
        <w:t>个，实现田间自主导航/自动驾驶自主</w:t>
      </w:r>
      <w:r>
        <w:rPr>
          <w:spacing w:val="3"/>
          <w:w w:val="95"/>
        </w:rPr>
        <w:t>化率高于 </w:t>
      </w:r>
      <w:r>
        <w:rPr>
          <w:w w:val="95"/>
        </w:rPr>
        <w:t>90%，耕种管收平均作业效率提高</w:t>
      </w:r>
      <w:r>
        <w:rPr>
          <w:spacing w:val="159"/>
        </w:rPr>
        <w:t> </w:t>
      </w:r>
      <w:r>
        <w:rPr>
          <w:w w:val="95"/>
        </w:rPr>
        <w:t>20%以上，综合</w:t>
      </w:r>
      <w:r>
        <w:rPr>
          <w:spacing w:val="7"/>
          <w:w w:val="95"/>
        </w:rPr>
        <w:t>经济效益提高 </w:t>
      </w:r>
      <w:r>
        <w:rPr>
          <w:w w:val="95"/>
        </w:rPr>
        <w:t>20</w:t>
      </w:r>
      <w:r>
        <w:rPr>
          <w:spacing w:val="4"/>
          <w:w w:val="95"/>
        </w:rPr>
        <w:t>%以上。申请专利不少于 </w:t>
      </w:r>
      <w:r>
        <w:rPr>
          <w:w w:val="95"/>
        </w:rPr>
        <w:t>2</w:t>
      </w:r>
      <w:r>
        <w:rPr>
          <w:spacing w:val="25"/>
          <w:w w:val="95"/>
        </w:rPr>
        <w:t> 件</w:t>
      </w:r>
      <w:r>
        <w:rPr>
          <w:w w:val="95"/>
        </w:rPr>
        <w:t>（</w:t>
      </w:r>
      <w:r>
        <w:rPr>
          <w:spacing w:val="12"/>
          <w:w w:val="95"/>
        </w:rPr>
        <w:t>至少授权 </w:t>
      </w:r>
      <w:r>
        <w:rPr>
          <w:w w:val="95"/>
        </w:rPr>
        <w:t>1</w:t>
      </w:r>
    </w:p>
    <w:p>
      <w:pPr>
        <w:spacing w:after="0" w:line="350" w:lineRule="auto"/>
        <w:jc w:val="both"/>
        <w:sectPr>
          <w:pgSz w:w="11910" w:h="16840"/>
          <w:pgMar w:header="0" w:footer="966" w:top="1540" w:bottom="1160" w:left="1680" w:right="1380"/>
        </w:sectPr>
      </w:pPr>
    </w:p>
    <w:p>
      <w:pPr>
        <w:pStyle w:val="BodyText"/>
        <w:spacing w:line="350" w:lineRule="auto" w:before="43"/>
        <w:ind w:left="760" w:right="405" w:hanging="641"/>
      </w:pPr>
      <w:r>
        <w:rPr>
          <w:w w:val="95"/>
        </w:rPr>
        <w:t>件）</w:t>
      </w:r>
      <w:r>
        <w:rPr>
          <w:spacing w:val="2"/>
          <w:w w:val="95"/>
        </w:rPr>
        <w:t>，申请软著不少于 </w:t>
      </w:r>
      <w:r>
        <w:rPr>
          <w:w w:val="95"/>
        </w:rPr>
        <w:t>2</w:t>
      </w:r>
      <w:r>
        <w:rPr>
          <w:spacing w:val="1"/>
          <w:w w:val="95"/>
        </w:rPr>
        <w:t> 件，制定相关标准规范 </w:t>
      </w:r>
      <w:r>
        <w:rPr>
          <w:w w:val="95"/>
        </w:rPr>
        <w:t>2</w:t>
      </w:r>
      <w:r>
        <w:rPr>
          <w:spacing w:val="3"/>
          <w:w w:val="95"/>
        </w:rPr>
        <w:t> 项以上。</w:t>
      </w:r>
      <w:r>
        <w:rPr>
          <w:w w:val="95"/>
        </w:rPr>
        <w:t>执行期限：2023-2025</w:t>
      </w:r>
      <w:r>
        <w:rPr>
          <w:spacing w:val="-35"/>
          <w:w w:val="95"/>
        </w:rPr>
        <w:t> 年</w:t>
      </w:r>
    </w:p>
    <w:p>
      <w:pPr>
        <w:pStyle w:val="BodyText"/>
        <w:spacing w:before="3"/>
        <w:ind w:left="760"/>
      </w:pPr>
      <w:r>
        <w:rPr/>
        <w:t>申报条件：企业牵头，鼓励产学研联合申报。</w:t>
      </w:r>
    </w:p>
    <w:p>
      <w:pPr>
        <w:pStyle w:val="Heading1"/>
        <w:numPr>
          <w:ilvl w:val="0"/>
          <w:numId w:val="5"/>
        </w:numPr>
        <w:tabs>
          <w:tab w:pos="1244" w:val="left" w:leader="none"/>
        </w:tabs>
        <w:spacing w:line="240" w:lineRule="auto" w:before="103" w:after="0"/>
        <w:ind w:left="1243" w:right="0" w:hanging="484"/>
        <w:jc w:val="left"/>
      </w:pPr>
      <w:bookmarkStart w:name="5. 农作物病虫害人工智能诊断预警研究与示范" w:id="9"/>
      <w:bookmarkEnd w:id="9"/>
      <w:r>
        <w:rPr>
          <w:b w:val="0"/>
        </w:rPr>
      </w:r>
      <w:bookmarkStart w:name="5. 农作物病虫害人工智能诊断预警研究与示范" w:id="10"/>
      <w:bookmarkEnd w:id="10"/>
      <w:r>
        <w:rPr>
          <w:w w:val="95"/>
        </w:rPr>
        <w:t>农作物病虫害人工智能诊断预警研究与示范</w:t>
      </w:r>
    </w:p>
    <w:p>
      <w:pPr>
        <w:pStyle w:val="BodyText"/>
        <w:spacing w:line="350" w:lineRule="auto" w:before="117"/>
        <w:ind w:right="418" w:firstLine="640"/>
        <w:jc w:val="both"/>
      </w:pPr>
      <w:r>
        <w:rPr>
          <w:w w:val="95"/>
        </w:rPr>
        <w:t>研究内容：针对我省农作物病虫害发病率高，病虫害防</w:t>
      </w:r>
      <w:r>
        <w:rPr>
          <w:spacing w:val="1"/>
          <w:w w:val="95"/>
        </w:rPr>
        <w:t> </w:t>
      </w:r>
      <w:r>
        <w:rPr>
          <w:w w:val="95"/>
        </w:rPr>
        <w:t>治过量用药等问题，研制农作物生长过程中果实病害、叶片</w:t>
      </w:r>
      <w:r>
        <w:rPr>
          <w:spacing w:val="1"/>
          <w:w w:val="95"/>
        </w:rPr>
        <w:t> </w:t>
      </w:r>
      <w:r>
        <w:rPr>
          <w:spacing w:val="-16"/>
          <w:w w:val="95"/>
        </w:rPr>
        <w:t>病害以及枝干等病害早发现、早防治的解决方案，突破</w:t>
      </w:r>
      <w:r>
        <w:rPr>
          <w:spacing w:val="144"/>
        </w:rPr>
        <w:t> </w:t>
      </w:r>
      <w:r>
        <w:rPr>
          <w:w w:val="95"/>
        </w:rPr>
        <w:t>4G/5G</w:t>
      </w:r>
      <w:r>
        <w:rPr>
          <w:spacing w:val="1"/>
          <w:w w:val="95"/>
        </w:rPr>
        <w:t> </w:t>
      </w:r>
      <w:r>
        <w:rPr>
          <w:w w:val="95"/>
        </w:rPr>
        <w:t>数据传输、机器视觉、大数据分析与边缘计算等技术，形成</w:t>
      </w:r>
      <w:r>
        <w:rPr>
          <w:spacing w:val="1"/>
          <w:w w:val="95"/>
        </w:rPr>
        <w:t> </w:t>
      </w:r>
      <w:r>
        <w:rPr>
          <w:w w:val="95"/>
        </w:rPr>
        <w:t>关键数据智能采集传输、病虫害智能识别、病虫害预警分析</w:t>
      </w:r>
      <w:r>
        <w:rPr>
          <w:spacing w:val="1"/>
          <w:w w:val="95"/>
        </w:rPr>
        <w:t> </w:t>
      </w:r>
      <w:r>
        <w:rPr>
          <w:w w:val="95"/>
        </w:rPr>
        <w:t>等技术产品；构建一套农作物病虫害智能诊断预警系统，并</w:t>
      </w:r>
      <w:r>
        <w:rPr>
          <w:spacing w:val="1"/>
          <w:w w:val="95"/>
        </w:rPr>
        <w:t> </w:t>
      </w:r>
      <w:r>
        <w:rPr/>
        <w:t>在我省农业综合开发优势特色产业示范园内应用推广。</w:t>
      </w:r>
    </w:p>
    <w:p>
      <w:pPr>
        <w:pStyle w:val="BodyText"/>
        <w:spacing w:before="10"/>
        <w:ind w:left="0" w:right="420"/>
        <w:jc w:val="right"/>
      </w:pPr>
      <w:r>
        <w:rPr>
          <w:spacing w:val="6"/>
          <w:w w:val="95"/>
        </w:rPr>
        <w:t>考核指标：研制物联网感知传输系统 </w:t>
      </w:r>
      <w:r>
        <w:rPr>
          <w:w w:val="95"/>
        </w:rPr>
        <w:t>1</w:t>
      </w:r>
      <w:r>
        <w:rPr>
          <w:spacing w:val="11"/>
          <w:w w:val="95"/>
        </w:rPr>
        <w:t> 套；病虫害智能</w:t>
      </w:r>
    </w:p>
    <w:p>
      <w:pPr>
        <w:pStyle w:val="BodyText"/>
        <w:ind w:left="0" w:right="420"/>
        <w:jc w:val="right"/>
      </w:pPr>
      <w:r>
        <w:rPr>
          <w:spacing w:val="6"/>
          <w:w w:val="95"/>
        </w:rPr>
        <w:t>诊断预警及防治平台 </w:t>
      </w:r>
      <w:r>
        <w:rPr>
          <w:w w:val="95"/>
        </w:rPr>
        <w:t>1</w:t>
      </w:r>
      <w:r>
        <w:rPr>
          <w:spacing w:val="5"/>
          <w:w w:val="95"/>
        </w:rPr>
        <w:t> 套；病虫害识别种类不少于 </w:t>
      </w:r>
      <w:r>
        <w:rPr>
          <w:w w:val="95"/>
        </w:rPr>
        <w:t>10</w:t>
      </w:r>
      <w:r>
        <w:rPr>
          <w:spacing w:val="19"/>
          <w:w w:val="95"/>
        </w:rPr>
        <w:t> 种，</w:t>
      </w:r>
    </w:p>
    <w:p>
      <w:pPr>
        <w:pStyle w:val="BodyText"/>
        <w:spacing w:line="350" w:lineRule="auto"/>
        <w:ind w:right="417"/>
        <w:jc w:val="both"/>
      </w:pPr>
      <w:r>
        <w:rPr>
          <w:spacing w:val="2"/>
          <w:w w:val="95"/>
        </w:rPr>
        <w:t>适用农作物不少于 </w:t>
      </w:r>
      <w:r>
        <w:rPr>
          <w:w w:val="95"/>
        </w:rPr>
        <w:t>5</w:t>
      </w:r>
      <w:r>
        <w:rPr>
          <w:spacing w:val="166"/>
        </w:rPr>
        <w:t> </w:t>
      </w:r>
      <w:r>
        <w:rPr>
          <w:w w:val="95"/>
        </w:rPr>
        <w:t>种；形成病虫害图像数据库/数据集容</w:t>
      </w:r>
      <w:r>
        <w:rPr>
          <w:spacing w:val="4"/>
          <w:w w:val="95"/>
        </w:rPr>
        <w:t>量不少于 </w:t>
      </w:r>
      <w:r>
        <w:rPr>
          <w:w w:val="95"/>
        </w:rPr>
        <w:t>5GB（</w:t>
      </w:r>
      <w:r>
        <w:rPr>
          <w:spacing w:val="3"/>
          <w:w w:val="95"/>
        </w:rPr>
        <w:t>涵盖不少于 </w:t>
      </w:r>
      <w:r>
        <w:rPr>
          <w:w w:val="95"/>
        </w:rPr>
        <w:t>10 种病虫害识别种类、适用于不</w:t>
      </w:r>
      <w:r>
        <w:rPr>
          <w:spacing w:val="23"/>
          <w:w w:val="95"/>
        </w:rPr>
        <w:t>少于 </w:t>
      </w:r>
      <w:r>
        <w:rPr>
          <w:w w:val="95"/>
        </w:rPr>
        <w:t>5</w:t>
      </w:r>
      <w:r>
        <w:rPr>
          <w:spacing w:val="12"/>
          <w:w w:val="95"/>
        </w:rPr>
        <w:t> 种农作物</w:t>
      </w:r>
      <w:r>
        <w:rPr>
          <w:w w:val="95"/>
        </w:rPr>
        <w:t>）</w:t>
      </w:r>
      <w:r>
        <w:rPr>
          <w:spacing w:val="7"/>
          <w:w w:val="95"/>
        </w:rPr>
        <w:t>；病虫害识别准确率 </w:t>
      </w:r>
      <w:r>
        <w:rPr>
          <w:w w:val="95"/>
        </w:rPr>
        <w:t>95%以上；预警响应</w:t>
      </w:r>
      <w:r>
        <w:rPr>
          <w:spacing w:val="17"/>
          <w:w w:val="95"/>
        </w:rPr>
        <w:t>时间不超过 </w:t>
      </w:r>
      <w:r>
        <w:rPr>
          <w:w w:val="95"/>
        </w:rPr>
        <w:t>3 秒；形成适用于农作物数据采集传输的物联网</w:t>
      </w:r>
      <w:r>
        <w:rPr>
          <w:spacing w:val="13"/>
          <w:w w:val="95"/>
        </w:rPr>
        <w:t>产品不少于 </w:t>
      </w:r>
      <w:r>
        <w:rPr>
          <w:w w:val="95"/>
        </w:rPr>
        <w:t>2</w:t>
      </w:r>
      <w:r>
        <w:rPr>
          <w:spacing w:val="16"/>
          <w:w w:val="95"/>
        </w:rPr>
        <w:t> 种，支持 </w:t>
      </w:r>
      <w:r>
        <w:rPr>
          <w:w w:val="95"/>
        </w:rPr>
        <w:t>4G/5G</w:t>
      </w:r>
      <w:r>
        <w:rPr>
          <w:spacing w:val="12"/>
          <w:w w:val="95"/>
        </w:rPr>
        <w:t> 传输，传输下行速率不低于</w:t>
      </w:r>
      <w:r>
        <w:rPr>
          <w:w w:val="95"/>
        </w:rPr>
        <w:t>3.4Gbps</w:t>
      </w:r>
      <w:r>
        <w:rPr>
          <w:spacing w:val="3"/>
          <w:w w:val="95"/>
        </w:rPr>
        <w:t>，上行速率不低于 </w:t>
      </w:r>
      <w:r>
        <w:rPr>
          <w:w w:val="95"/>
        </w:rPr>
        <w:t>350Mbps</w:t>
      </w:r>
      <w:r>
        <w:rPr>
          <w:spacing w:val="2"/>
          <w:w w:val="95"/>
        </w:rPr>
        <w:t>；应用示范点不少于 </w:t>
      </w:r>
      <w:r>
        <w:rPr>
          <w:w w:val="95"/>
        </w:rPr>
        <w:t>2</w:t>
      </w:r>
      <w:r>
        <w:rPr>
          <w:spacing w:val="13"/>
          <w:w w:val="95"/>
        </w:rPr>
        <w:t> 处</w:t>
      </w:r>
    </w:p>
    <w:p>
      <w:pPr>
        <w:pStyle w:val="BodyText"/>
        <w:spacing w:before="8"/>
        <w:jc w:val="both"/>
      </w:pPr>
      <w:r>
        <w:rPr>
          <w:w w:val="95"/>
        </w:rPr>
        <w:t>（</w:t>
      </w:r>
      <w:r>
        <w:rPr>
          <w:spacing w:val="7"/>
          <w:w w:val="95"/>
        </w:rPr>
        <w:t>示范面积不少于 </w:t>
      </w:r>
      <w:r>
        <w:rPr>
          <w:w w:val="95"/>
        </w:rPr>
        <w:t>1000</w:t>
      </w:r>
      <w:r>
        <w:rPr>
          <w:spacing w:val="30"/>
          <w:w w:val="95"/>
        </w:rPr>
        <w:t> 亩</w:t>
      </w:r>
      <w:r>
        <w:rPr>
          <w:w w:val="95"/>
        </w:rPr>
        <w:t>）；</w:t>
      </w:r>
      <w:r>
        <w:rPr>
          <w:spacing w:val="7"/>
          <w:w w:val="95"/>
        </w:rPr>
        <w:t>申请专利不少于 </w:t>
      </w:r>
      <w:r>
        <w:rPr>
          <w:w w:val="95"/>
        </w:rPr>
        <w:t>2</w:t>
      </w:r>
      <w:r>
        <w:rPr>
          <w:spacing w:val="28"/>
          <w:w w:val="95"/>
        </w:rPr>
        <w:t> 件</w:t>
      </w:r>
      <w:r>
        <w:rPr>
          <w:w w:val="95"/>
        </w:rPr>
        <w:t>（至少</w:t>
      </w:r>
    </w:p>
    <w:p>
      <w:pPr>
        <w:pStyle w:val="BodyText"/>
        <w:spacing w:line="350" w:lineRule="auto"/>
        <w:ind w:right="417"/>
        <w:jc w:val="both"/>
      </w:pPr>
      <w:r>
        <w:rPr>
          <w:spacing w:val="-5"/>
          <w:w w:val="95"/>
        </w:rPr>
        <w:t>授权 </w:t>
      </w:r>
      <w:r>
        <w:rPr>
          <w:w w:val="95"/>
        </w:rPr>
        <w:t>1</w:t>
      </w:r>
      <w:r>
        <w:rPr>
          <w:spacing w:val="-7"/>
          <w:w w:val="95"/>
        </w:rPr>
        <w:t> 件</w:t>
      </w:r>
      <w:r>
        <w:rPr>
          <w:w w:val="95"/>
        </w:rPr>
        <w:t>）</w:t>
      </w:r>
      <w:r>
        <w:rPr>
          <w:spacing w:val="-2"/>
          <w:w w:val="95"/>
        </w:rPr>
        <w:t>，申请软著不少于 </w:t>
      </w:r>
      <w:r>
        <w:rPr>
          <w:w w:val="95"/>
        </w:rPr>
        <w:t>3</w:t>
      </w:r>
      <w:r>
        <w:rPr>
          <w:spacing w:val="-5"/>
          <w:w w:val="95"/>
        </w:rPr>
        <w:t> 件，制定相关标准规范 </w:t>
      </w:r>
      <w:r>
        <w:rPr>
          <w:w w:val="95"/>
        </w:rPr>
        <w:t>2</w:t>
      </w:r>
      <w:r>
        <w:rPr>
          <w:spacing w:val="-6"/>
          <w:w w:val="95"/>
        </w:rPr>
        <w:t> 项</w:t>
      </w:r>
      <w:r>
        <w:rPr/>
        <w:t>以上。</w:t>
      </w:r>
    </w:p>
    <w:p>
      <w:pPr>
        <w:pStyle w:val="BodyText"/>
        <w:spacing w:before="3"/>
        <w:ind w:left="760"/>
        <w:jc w:val="both"/>
      </w:pPr>
      <w:r>
        <w:rPr>
          <w:w w:val="95"/>
        </w:rPr>
        <w:t>执行期限：2023-2025</w:t>
      </w:r>
      <w:r>
        <w:rPr>
          <w:spacing w:val="-2"/>
          <w:w w:val="95"/>
        </w:rPr>
        <w:t> 年</w:t>
      </w:r>
    </w:p>
    <w:p>
      <w:pPr>
        <w:spacing w:after="0"/>
        <w:jc w:val="both"/>
        <w:sectPr>
          <w:pgSz w:w="11910" w:h="16840"/>
          <w:pgMar w:header="0" w:footer="966" w:top="1540" w:bottom="1160" w:left="1680" w:right="1380"/>
        </w:sectPr>
      </w:pPr>
    </w:p>
    <w:p>
      <w:pPr>
        <w:pStyle w:val="BodyText"/>
        <w:spacing w:before="43"/>
        <w:ind w:left="760"/>
      </w:pPr>
      <w:r>
        <w:rPr/>
        <w:t>申报条件：产学研联合申报。</w:t>
      </w:r>
    </w:p>
    <w:p>
      <w:pPr>
        <w:pStyle w:val="Heading1"/>
        <w:numPr>
          <w:ilvl w:val="0"/>
          <w:numId w:val="5"/>
        </w:numPr>
        <w:tabs>
          <w:tab w:pos="1244" w:val="left" w:leader="none"/>
        </w:tabs>
        <w:spacing w:line="240" w:lineRule="auto" w:before="103" w:after="0"/>
        <w:ind w:left="1243" w:right="0" w:hanging="484"/>
        <w:jc w:val="left"/>
      </w:pPr>
      <w:bookmarkStart w:name="6. 农业灌溉智慧化管理信息系统研究与示范" w:id="11"/>
      <w:bookmarkEnd w:id="11"/>
      <w:r>
        <w:rPr>
          <w:b w:val="0"/>
        </w:rPr>
      </w:r>
      <w:bookmarkStart w:name="6. 农业灌溉智慧化管理信息系统研究与示范" w:id="12"/>
      <w:bookmarkEnd w:id="12"/>
      <w:r>
        <w:rPr>
          <w:w w:val="95"/>
        </w:rPr>
        <w:t>农业灌溉智慧化管理信息系统研究与示范</w:t>
      </w:r>
    </w:p>
    <w:p>
      <w:pPr>
        <w:pStyle w:val="BodyText"/>
        <w:spacing w:line="350" w:lineRule="auto" w:before="117"/>
        <w:ind w:right="417" w:firstLine="640"/>
        <w:jc w:val="both"/>
      </w:pPr>
      <w:r>
        <w:rPr>
          <w:spacing w:val="4"/>
          <w:w w:val="95"/>
        </w:rPr>
        <w:t>研究内容：研究我省关中、陕南、陕北等 </w:t>
      </w:r>
      <w:r>
        <w:rPr>
          <w:w w:val="95"/>
        </w:rPr>
        <w:t>3</w:t>
      </w:r>
      <w:r>
        <w:rPr>
          <w:spacing w:val="13"/>
          <w:w w:val="95"/>
        </w:rPr>
        <w:t> 个不同典型</w:t>
      </w:r>
      <w:r>
        <w:rPr>
          <w:w w:val="95"/>
        </w:rPr>
        <w:t>地域主要作物生长过程的需水量影响关键因素，开发灌溉-</w:t>
      </w:r>
      <w:r>
        <w:rPr>
          <w:spacing w:val="106"/>
          <w:w w:val="95"/>
        </w:rPr>
        <w:t> </w:t>
      </w:r>
      <w:r>
        <w:rPr>
          <w:w w:val="95"/>
        </w:rPr>
        <w:t>入渗-水分利用的数值模型；构建生理生境协同的设施作物</w:t>
      </w:r>
      <w:r>
        <w:rPr>
          <w:spacing w:val="106"/>
          <w:w w:val="95"/>
        </w:rPr>
        <w:t> </w:t>
      </w:r>
      <w:r>
        <w:rPr>
          <w:w w:val="95"/>
        </w:rPr>
        <w:t>需水基础数据监测平台，基于人工智能算法对作物的灌溉量</w:t>
      </w:r>
      <w:r>
        <w:rPr>
          <w:spacing w:val="1"/>
          <w:w w:val="95"/>
        </w:rPr>
        <w:t> </w:t>
      </w:r>
      <w:r>
        <w:rPr>
          <w:w w:val="95"/>
        </w:rPr>
        <w:t>进行预测，建立主要作物灌溉和环境控制动态决策模型；融</w:t>
      </w:r>
      <w:r>
        <w:rPr>
          <w:spacing w:val="1"/>
          <w:w w:val="95"/>
        </w:rPr>
        <w:t> </w:t>
      </w:r>
      <w:r>
        <w:rPr>
          <w:w w:val="95"/>
        </w:rPr>
        <w:t>合网格化精细管理物联网系统、数据接口系统、数据机房等</w:t>
      </w:r>
      <w:r>
        <w:rPr>
          <w:spacing w:val="1"/>
          <w:w w:val="95"/>
        </w:rPr>
        <w:t> </w:t>
      </w:r>
      <w:r>
        <w:rPr>
          <w:w w:val="95"/>
        </w:rPr>
        <w:t>系统及其配套的硬件设备，研制基于模型-数字的设施灌溉</w:t>
      </w:r>
      <w:r>
        <w:rPr>
          <w:spacing w:val="106"/>
          <w:w w:val="95"/>
        </w:rPr>
        <w:t> </w:t>
      </w:r>
      <w:r>
        <w:rPr>
          <w:w w:val="95"/>
        </w:rPr>
        <w:t>精准控制系统，实现基于作物需求的灌溉精准调控；开发水</w:t>
      </w:r>
      <w:r>
        <w:rPr>
          <w:spacing w:val="1"/>
          <w:w w:val="95"/>
        </w:rPr>
        <w:t> </w:t>
      </w:r>
      <w:r>
        <w:rPr>
          <w:w w:val="95"/>
        </w:rPr>
        <w:t>井智能管控系统与智能水费计价系统，提供精准化灌溉与计</w:t>
      </w:r>
      <w:r>
        <w:rPr>
          <w:spacing w:val="1"/>
          <w:w w:val="95"/>
        </w:rPr>
        <w:t> </w:t>
      </w:r>
      <w:r>
        <w:rPr/>
        <w:t>费服务，实现节水增效。</w:t>
      </w:r>
    </w:p>
    <w:p>
      <w:pPr>
        <w:pStyle w:val="BodyText"/>
        <w:spacing w:line="350" w:lineRule="auto" w:before="14"/>
        <w:ind w:right="417" w:firstLine="640"/>
        <w:jc w:val="both"/>
      </w:pPr>
      <w:r>
        <w:rPr>
          <w:spacing w:val="4"/>
          <w:w w:val="95"/>
        </w:rPr>
        <w:t>考核指标：开发覆盖我省关中、陕南、陕北等 </w:t>
      </w:r>
      <w:r>
        <w:rPr>
          <w:w w:val="95"/>
        </w:rPr>
        <w:t>3</w:t>
      </w:r>
      <w:r>
        <w:rPr>
          <w:spacing w:val="21"/>
          <w:w w:val="95"/>
        </w:rPr>
        <w:t> 个不同</w:t>
      </w:r>
      <w:r>
        <w:rPr>
          <w:spacing w:val="11"/>
          <w:w w:val="95"/>
        </w:rPr>
        <w:t>典型地域主要农作物灌溉-入渗-水分利用的普适性数值模</w:t>
      </w:r>
      <w:r>
        <w:rPr>
          <w:spacing w:val="1"/>
          <w:w w:val="95"/>
        </w:rPr>
        <w:t> </w:t>
      </w:r>
      <w:r>
        <w:rPr>
          <w:spacing w:val="60"/>
          <w:w w:val="95"/>
        </w:rPr>
        <w:t>型 </w:t>
      </w:r>
      <w:r>
        <w:rPr>
          <w:w w:val="95"/>
        </w:rPr>
        <w:t>1 个；建立基于大数据主要作物灌溉和环境控制动态决策</w:t>
      </w:r>
    </w:p>
    <w:p>
      <w:pPr>
        <w:pStyle w:val="BodyText"/>
        <w:spacing w:before="5"/>
      </w:pPr>
      <w:r>
        <w:rPr>
          <w:spacing w:val="7"/>
          <w:w w:val="95"/>
        </w:rPr>
        <w:t>模型 </w:t>
      </w:r>
      <w:r>
        <w:rPr>
          <w:w w:val="95"/>
        </w:rPr>
        <w:t>1</w:t>
      </w:r>
      <w:r>
        <w:rPr>
          <w:spacing w:val="1"/>
          <w:w w:val="95"/>
        </w:rPr>
        <w:t> 个，构建设施作物水肥基础数据监测平台 </w:t>
      </w:r>
      <w:r>
        <w:rPr>
          <w:w w:val="95"/>
        </w:rPr>
        <w:t>1</w:t>
      </w:r>
      <w:r>
        <w:rPr>
          <w:spacing w:val="3"/>
          <w:w w:val="95"/>
        </w:rPr>
        <w:t> 个，研制</w:t>
      </w:r>
    </w:p>
    <w:p>
      <w:pPr>
        <w:pStyle w:val="BodyText"/>
      </w:pPr>
      <w:r>
        <w:rPr>
          <w:w w:val="95"/>
        </w:rPr>
        <w:t>基于模型-数字的设施灌溉精准控制系统</w:t>
      </w:r>
      <w:r>
        <w:rPr>
          <w:spacing w:val="189"/>
        </w:rPr>
        <w:t> </w:t>
      </w:r>
      <w:r>
        <w:rPr>
          <w:w w:val="95"/>
        </w:rPr>
        <w:t>1</w:t>
      </w:r>
      <w:r>
        <w:rPr>
          <w:spacing w:val="186"/>
        </w:rPr>
        <w:t> </w:t>
      </w:r>
      <w:r>
        <w:rPr>
          <w:w w:val="95"/>
        </w:rPr>
        <w:t>套，构建作物水</w:t>
      </w:r>
    </w:p>
    <w:p>
      <w:pPr>
        <w:pStyle w:val="BodyText"/>
      </w:pPr>
      <w:r>
        <w:rPr>
          <w:spacing w:val="4"/>
          <w:w w:val="95"/>
        </w:rPr>
        <w:t>需求检测指标数据库不少于 </w:t>
      </w:r>
      <w:r>
        <w:rPr>
          <w:w w:val="95"/>
        </w:rPr>
        <w:t>5</w:t>
      </w:r>
      <w:r>
        <w:rPr>
          <w:spacing w:val="29"/>
          <w:w w:val="95"/>
        </w:rPr>
        <w:t> 套</w:t>
      </w:r>
      <w:r>
        <w:rPr>
          <w:w w:val="95"/>
        </w:rPr>
        <w:t>（</w:t>
      </w:r>
      <w:r>
        <w:rPr>
          <w:spacing w:val="5"/>
          <w:w w:val="95"/>
        </w:rPr>
        <w:t>对应农作物种类不少于 </w:t>
      </w:r>
      <w:r>
        <w:rPr>
          <w:w w:val="95"/>
        </w:rPr>
        <w:t>5</w:t>
      </w:r>
    </w:p>
    <w:p>
      <w:pPr>
        <w:pStyle w:val="BodyText"/>
      </w:pPr>
      <w:r>
        <w:rPr>
          <w:w w:val="95"/>
        </w:rPr>
        <w:t>种的指标）；开发水井智能管控系统与智能水费计价系统</w:t>
      </w:r>
      <w:r>
        <w:rPr>
          <w:spacing w:val="320"/>
        </w:rPr>
        <w:t> </w:t>
      </w:r>
      <w:r>
        <w:rPr>
          <w:w w:val="95"/>
        </w:rPr>
        <w:t>1</w:t>
      </w:r>
    </w:p>
    <w:p>
      <w:pPr>
        <w:pStyle w:val="BodyText"/>
        <w:spacing w:line="350" w:lineRule="auto"/>
        <w:ind w:right="417"/>
        <w:jc w:val="both"/>
      </w:pPr>
      <w:r>
        <w:rPr>
          <w:spacing w:val="1"/>
          <w:w w:val="95"/>
        </w:rPr>
        <w:t>套；适用农作物不少于 </w:t>
      </w:r>
      <w:r>
        <w:rPr>
          <w:w w:val="95"/>
        </w:rPr>
        <w:t>5</w:t>
      </w:r>
      <w:r>
        <w:rPr>
          <w:spacing w:val="1"/>
          <w:w w:val="95"/>
        </w:rPr>
        <w:t> 种；建立示范基地不少于 </w:t>
      </w:r>
      <w:r>
        <w:rPr>
          <w:w w:val="95"/>
        </w:rPr>
        <w:t>2</w:t>
      </w:r>
      <w:r>
        <w:rPr>
          <w:spacing w:val="4"/>
          <w:w w:val="95"/>
        </w:rPr>
        <w:t> 个，水</w:t>
      </w:r>
      <w:r>
        <w:rPr>
          <w:spacing w:val="9"/>
          <w:w w:val="95"/>
        </w:rPr>
        <w:t>资源利用率提升 </w:t>
      </w:r>
      <w:r>
        <w:rPr>
          <w:w w:val="95"/>
        </w:rPr>
        <w:t>20</w:t>
      </w:r>
      <w:r>
        <w:rPr>
          <w:spacing w:val="4"/>
          <w:w w:val="95"/>
        </w:rPr>
        <w:t>%以上，在关中、陕南、陕北等 </w:t>
      </w:r>
      <w:r>
        <w:rPr>
          <w:w w:val="95"/>
        </w:rPr>
        <w:t>3</w:t>
      </w:r>
      <w:r>
        <w:rPr>
          <w:spacing w:val="16"/>
          <w:w w:val="95"/>
        </w:rPr>
        <w:t> 个不同</w:t>
      </w:r>
      <w:r>
        <w:rPr>
          <w:spacing w:val="8"/>
          <w:w w:val="95"/>
        </w:rPr>
        <w:t>典型地域开展示范，总示范面积 </w:t>
      </w:r>
      <w:r>
        <w:rPr>
          <w:w w:val="95"/>
        </w:rPr>
        <w:t>10000</w:t>
      </w:r>
      <w:r>
        <w:rPr>
          <w:spacing w:val="10"/>
          <w:w w:val="95"/>
        </w:rPr>
        <w:t> 亩以上；申请专利不</w:t>
      </w:r>
    </w:p>
    <w:p>
      <w:pPr>
        <w:pStyle w:val="BodyText"/>
        <w:spacing w:before="4"/>
        <w:jc w:val="both"/>
      </w:pPr>
      <w:r>
        <w:rPr>
          <w:spacing w:val="-4"/>
          <w:w w:val="95"/>
        </w:rPr>
        <w:t>少于 </w:t>
      </w:r>
      <w:r>
        <w:rPr>
          <w:w w:val="95"/>
        </w:rPr>
        <w:t>2</w:t>
      </w:r>
      <w:r>
        <w:rPr>
          <w:spacing w:val="-6"/>
          <w:w w:val="95"/>
        </w:rPr>
        <w:t> 件</w:t>
      </w:r>
      <w:r>
        <w:rPr>
          <w:w w:val="95"/>
        </w:rPr>
        <w:t>（</w:t>
      </w:r>
      <w:r>
        <w:rPr>
          <w:spacing w:val="-2"/>
          <w:w w:val="95"/>
        </w:rPr>
        <w:t>至少授权 </w:t>
      </w:r>
      <w:r>
        <w:rPr>
          <w:w w:val="95"/>
        </w:rPr>
        <w:t>1</w:t>
      </w:r>
      <w:r>
        <w:rPr>
          <w:spacing w:val="-6"/>
          <w:w w:val="95"/>
        </w:rPr>
        <w:t> 件</w:t>
      </w:r>
      <w:r>
        <w:rPr>
          <w:w w:val="95"/>
        </w:rPr>
        <w:t>），</w:t>
      </w:r>
      <w:r>
        <w:rPr>
          <w:spacing w:val="-2"/>
          <w:w w:val="95"/>
        </w:rPr>
        <w:t>申请软著不少于 </w:t>
      </w:r>
      <w:r>
        <w:rPr>
          <w:w w:val="95"/>
        </w:rPr>
        <w:t>2</w:t>
      </w:r>
      <w:r>
        <w:rPr>
          <w:spacing w:val="-3"/>
          <w:w w:val="95"/>
        </w:rPr>
        <w:t> 件，制定相</w:t>
      </w:r>
    </w:p>
    <w:p>
      <w:pPr>
        <w:spacing w:after="0"/>
        <w:jc w:val="both"/>
        <w:sectPr>
          <w:pgSz w:w="11910" w:h="16840"/>
          <w:pgMar w:header="0" w:footer="966" w:top="1540" w:bottom="1160" w:left="1680" w:right="1380"/>
        </w:sectPr>
      </w:pPr>
    </w:p>
    <w:p>
      <w:pPr>
        <w:pStyle w:val="BodyText"/>
        <w:spacing w:before="43"/>
      </w:pPr>
      <w:r>
        <w:rPr>
          <w:spacing w:val="-5"/>
          <w:w w:val="95"/>
        </w:rPr>
        <w:t>关标准规范 </w:t>
      </w:r>
      <w:r>
        <w:rPr>
          <w:w w:val="95"/>
        </w:rPr>
        <w:t>2</w:t>
      </w:r>
      <w:r>
        <w:rPr>
          <w:spacing w:val="-7"/>
          <w:w w:val="95"/>
        </w:rPr>
        <w:t> 项以上。</w:t>
      </w:r>
    </w:p>
    <w:p>
      <w:pPr>
        <w:pStyle w:val="BodyText"/>
        <w:ind w:left="760"/>
      </w:pPr>
      <w:r>
        <w:rPr>
          <w:w w:val="95"/>
        </w:rPr>
        <w:t>执行期限：2023-2025</w:t>
      </w:r>
      <w:r>
        <w:rPr>
          <w:spacing w:val="-2"/>
          <w:w w:val="95"/>
        </w:rPr>
        <w:t> 年</w:t>
      </w:r>
    </w:p>
    <w:p>
      <w:pPr>
        <w:pStyle w:val="BodyText"/>
        <w:ind w:left="760"/>
      </w:pPr>
      <w:r>
        <w:rPr/>
        <w:t>申报条件：企业牵头，产学研联合申报。</w:t>
      </w:r>
    </w:p>
    <w:p>
      <w:pPr>
        <w:pStyle w:val="Heading1"/>
        <w:numPr>
          <w:ilvl w:val="0"/>
          <w:numId w:val="5"/>
        </w:numPr>
        <w:tabs>
          <w:tab w:pos="1244" w:val="left" w:leader="none"/>
        </w:tabs>
        <w:spacing w:line="240" w:lineRule="auto" w:before="103" w:after="0"/>
        <w:ind w:left="1243" w:right="0" w:hanging="484"/>
        <w:jc w:val="left"/>
      </w:pPr>
      <w:bookmarkStart w:name="7. 养殖关键环节智能化技术装备研制与产业化" w:id="13"/>
      <w:bookmarkEnd w:id="13"/>
      <w:r>
        <w:rPr>
          <w:b w:val="0"/>
        </w:rPr>
      </w:r>
      <w:bookmarkStart w:name="7. 养殖关键环节智能化技术装备研制与产业化" w:id="14"/>
      <w:bookmarkEnd w:id="14"/>
      <w:r>
        <w:rPr>
          <w:w w:val="95"/>
        </w:rPr>
        <w:t>养殖关键环节智能化技术装备研制与产业化</w:t>
      </w:r>
    </w:p>
    <w:p>
      <w:pPr>
        <w:pStyle w:val="BodyText"/>
        <w:spacing w:line="350" w:lineRule="auto" w:before="117"/>
        <w:ind w:right="259" w:firstLine="640"/>
      </w:pPr>
      <w:r>
        <w:rPr/>
        <w:t>研究内容：针对养殖场养殖生产环节效率低、智能化程</w:t>
      </w:r>
      <w:r>
        <w:rPr>
          <w:spacing w:val="-11"/>
          <w:w w:val="95"/>
        </w:rPr>
        <w:t>度低及整体管理水平低等问题，围绕饲喂、巡视、环境监测、</w:t>
      </w:r>
      <w:r>
        <w:rPr>
          <w:spacing w:val="1"/>
          <w:w w:val="95"/>
        </w:rPr>
        <w:t> </w:t>
      </w:r>
      <w:r>
        <w:rPr/>
        <w:t>清扫及调度等养殖环节装备智能化技术，研究北斗室外定位技术、饲喂决策、养殖状态巡视与精准定位、环境监测评价及养殖调度等关键环节智能云管控技术，研制养殖关键环节</w:t>
      </w:r>
      <w:r>
        <w:rPr>
          <w:spacing w:val="-15"/>
          <w:w w:val="95"/>
        </w:rPr>
        <w:t>智能化装备，开发养殖智慧管控云平台，构建生物生理感知、</w:t>
      </w:r>
      <w:r>
        <w:rPr>
          <w:spacing w:val="1"/>
          <w:w w:val="95"/>
        </w:rPr>
        <w:t> </w:t>
      </w:r>
      <w:r>
        <w:rPr/>
        <w:t>环境信息、智能决策、精准养殖及智慧管理的智能化农场技术体系，形成规模化生产和适度规模的智能化农场解决方案并进行应用推广。</w:t>
      </w:r>
    </w:p>
    <w:p>
      <w:pPr>
        <w:pStyle w:val="BodyText"/>
        <w:spacing w:line="350" w:lineRule="auto" w:before="13"/>
        <w:ind w:right="324" w:firstLine="640"/>
        <w:jc w:val="both"/>
      </w:pPr>
      <w:r>
        <w:rPr/>
        <w:t>考核指标：研制养殖场精准投食、行为感知、环境监测</w:t>
      </w:r>
      <w:r>
        <w:rPr>
          <w:spacing w:val="2"/>
          <w:w w:val="95"/>
        </w:rPr>
        <w:t>及自动清扫等关键养殖环节智能化装备不少于 </w:t>
      </w:r>
      <w:r>
        <w:rPr>
          <w:w w:val="95"/>
        </w:rPr>
        <w:t>4</w:t>
      </w:r>
      <w:r>
        <w:rPr>
          <w:spacing w:val="6"/>
          <w:w w:val="95"/>
        </w:rPr>
        <w:t> 种，完成北</w:t>
      </w:r>
      <w:r>
        <w:rPr/>
        <w:t>斗智能终端产品研制与应用，终端室外定位误差≤5m；室内导航误差≤2.5cm，障碍物探测距离≥30m；养殖关键环节自动驾驶应用等级≥L2（相当于道路车辆）；开发智能云管控</w:t>
      </w:r>
      <w:r>
        <w:rPr>
          <w:w w:val="95"/>
        </w:rPr>
        <w:t>系统 1</w:t>
      </w:r>
      <w:r>
        <w:rPr>
          <w:spacing w:val="-2"/>
          <w:w w:val="95"/>
        </w:rPr>
        <w:t> 套；建立养殖智能装备示范基地不少于 </w:t>
      </w:r>
      <w:r>
        <w:rPr>
          <w:w w:val="95"/>
        </w:rPr>
        <w:t>2</w:t>
      </w:r>
      <w:r>
        <w:rPr>
          <w:spacing w:val="-1"/>
          <w:w w:val="95"/>
        </w:rPr>
        <w:t> 处，示范规</w:t>
      </w:r>
      <w:r>
        <w:rPr>
          <w:spacing w:val="26"/>
          <w:w w:val="95"/>
        </w:rPr>
        <w:t>模 </w:t>
      </w:r>
      <w:r>
        <w:rPr>
          <w:w w:val="95"/>
        </w:rPr>
        <w:t>500</w:t>
      </w:r>
      <w:r>
        <w:rPr>
          <w:spacing w:val="2"/>
          <w:w w:val="95"/>
        </w:rPr>
        <w:t> 只以上；实现自主导航/自动驾驶自主化率高于 </w:t>
      </w:r>
      <w:r>
        <w:rPr>
          <w:w w:val="95"/>
        </w:rPr>
        <w:t>95%，</w:t>
      </w:r>
      <w:r>
        <w:rPr>
          <w:spacing w:val="-150"/>
          <w:w w:val="95"/>
        </w:rPr>
        <w:t> </w:t>
      </w:r>
      <w:r>
        <w:rPr>
          <w:spacing w:val="8"/>
          <w:w w:val="95"/>
        </w:rPr>
        <w:t>养殖平均作业效率提高 </w:t>
      </w:r>
      <w:r>
        <w:rPr>
          <w:w w:val="95"/>
        </w:rPr>
        <w:t>20</w:t>
      </w:r>
      <w:r>
        <w:rPr>
          <w:spacing w:val="8"/>
          <w:w w:val="95"/>
        </w:rPr>
        <w:t>%以上，综合经济效益提高 </w:t>
      </w:r>
      <w:r>
        <w:rPr>
          <w:w w:val="95"/>
        </w:rPr>
        <w:t>30%以上</w:t>
      </w:r>
      <w:r>
        <w:rPr>
          <w:spacing w:val="-1"/>
          <w:w w:val="95"/>
        </w:rPr>
        <w:t>。申请专利不少于 </w:t>
      </w:r>
      <w:r>
        <w:rPr>
          <w:w w:val="95"/>
        </w:rPr>
        <w:t>2</w:t>
      </w:r>
      <w:r>
        <w:rPr>
          <w:spacing w:val="-2"/>
          <w:w w:val="95"/>
        </w:rPr>
        <w:t> 件</w:t>
      </w:r>
      <w:r>
        <w:rPr>
          <w:w w:val="95"/>
        </w:rPr>
        <w:t>（</w:t>
      </w:r>
      <w:r>
        <w:rPr>
          <w:spacing w:val="-1"/>
          <w:w w:val="95"/>
        </w:rPr>
        <w:t>至少授权 </w:t>
      </w:r>
      <w:r>
        <w:rPr>
          <w:w w:val="95"/>
        </w:rPr>
        <w:t>1</w:t>
      </w:r>
      <w:r>
        <w:rPr>
          <w:spacing w:val="-2"/>
          <w:w w:val="95"/>
        </w:rPr>
        <w:t> 件</w:t>
      </w:r>
      <w:r>
        <w:rPr>
          <w:w w:val="95"/>
        </w:rPr>
        <w:t>），申请软著不少</w:t>
      </w:r>
    </w:p>
    <w:p>
      <w:pPr>
        <w:pStyle w:val="BodyText"/>
        <w:spacing w:before="13"/>
        <w:jc w:val="both"/>
      </w:pPr>
      <w:r>
        <w:rPr>
          <w:spacing w:val="-12"/>
          <w:w w:val="95"/>
        </w:rPr>
        <w:t>于 </w:t>
      </w:r>
      <w:r>
        <w:rPr>
          <w:w w:val="95"/>
        </w:rPr>
        <w:t>2</w:t>
      </w:r>
      <w:r>
        <w:rPr>
          <w:spacing w:val="-7"/>
          <w:w w:val="95"/>
        </w:rPr>
        <w:t> 件，制定相关标准规范 </w:t>
      </w:r>
      <w:r>
        <w:rPr>
          <w:w w:val="95"/>
        </w:rPr>
        <w:t>2</w:t>
      </w:r>
      <w:r>
        <w:rPr>
          <w:spacing w:val="-6"/>
          <w:w w:val="95"/>
        </w:rPr>
        <w:t> 项以上。</w:t>
      </w:r>
    </w:p>
    <w:p>
      <w:pPr>
        <w:spacing w:after="0"/>
        <w:jc w:val="both"/>
        <w:sectPr>
          <w:pgSz w:w="11910" w:h="16840"/>
          <w:pgMar w:header="0" w:footer="966" w:top="1540" w:bottom="1160" w:left="1680" w:right="1380"/>
        </w:sectPr>
      </w:pPr>
    </w:p>
    <w:p>
      <w:pPr>
        <w:pStyle w:val="BodyText"/>
        <w:spacing w:before="43"/>
        <w:ind w:left="760"/>
      </w:pPr>
      <w:r>
        <w:rPr>
          <w:w w:val="95"/>
        </w:rPr>
        <w:t>执行期限：2023-2025</w:t>
      </w:r>
      <w:r>
        <w:rPr>
          <w:spacing w:val="-2"/>
          <w:w w:val="95"/>
        </w:rPr>
        <w:t> 年</w:t>
      </w:r>
    </w:p>
    <w:p>
      <w:pPr>
        <w:pStyle w:val="BodyText"/>
        <w:ind w:left="760"/>
      </w:pPr>
      <w:r>
        <w:rPr/>
        <w:t>申报条件：企业牵头，产学研联合申报。</w:t>
      </w:r>
    </w:p>
    <w:p>
      <w:pPr>
        <w:pStyle w:val="Heading1"/>
        <w:numPr>
          <w:ilvl w:val="0"/>
          <w:numId w:val="5"/>
        </w:numPr>
        <w:tabs>
          <w:tab w:pos="1244" w:val="left" w:leader="none"/>
        </w:tabs>
        <w:spacing w:line="240" w:lineRule="auto" w:before="103" w:after="0"/>
        <w:ind w:left="1243" w:right="0" w:hanging="484"/>
        <w:jc w:val="left"/>
      </w:pPr>
      <w:bookmarkStart w:name="8. 农机全生命周期健康运维技术研究与产业化" w:id="15"/>
      <w:bookmarkEnd w:id="15"/>
      <w:r>
        <w:rPr>
          <w:b w:val="0"/>
        </w:rPr>
      </w:r>
      <w:bookmarkStart w:name="8. 农机全生命周期健康运维技术研究与产业化" w:id="16"/>
      <w:bookmarkEnd w:id="16"/>
      <w:r>
        <w:rPr>
          <w:w w:val="95"/>
        </w:rPr>
        <w:t>农机全生命周期健康运维技术研究与产业化</w:t>
      </w:r>
    </w:p>
    <w:p>
      <w:pPr>
        <w:pStyle w:val="BodyText"/>
        <w:spacing w:line="350" w:lineRule="auto" w:before="117"/>
        <w:ind w:right="405" w:firstLine="640"/>
        <w:jc w:val="both"/>
      </w:pPr>
      <w:r>
        <w:rPr>
          <w:w w:val="95"/>
        </w:rPr>
        <w:t>研究内容：针对农机运行状态采集难、维护手段单一、</w:t>
      </w:r>
      <w:r>
        <w:rPr>
          <w:spacing w:val="1"/>
          <w:w w:val="95"/>
        </w:rPr>
        <w:t> </w:t>
      </w:r>
      <w:r>
        <w:rPr>
          <w:w w:val="95"/>
        </w:rPr>
        <w:t>管理粗放等问题，突破设备远程运维服务技术、大数据智能</w:t>
      </w:r>
      <w:r>
        <w:rPr>
          <w:spacing w:val="1"/>
          <w:w w:val="95"/>
        </w:rPr>
        <w:t> </w:t>
      </w:r>
      <w:r>
        <w:rPr>
          <w:w w:val="95"/>
        </w:rPr>
        <w:t>分析技术、设备健康检测预警技术等，研发一套农机状态采</w:t>
      </w:r>
      <w:r>
        <w:rPr>
          <w:spacing w:val="1"/>
          <w:w w:val="95"/>
        </w:rPr>
        <w:t> </w:t>
      </w:r>
      <w:r>
        <w:rPr>
          <w:w w:val="95"/>
        </w:rPr>
        <w:t>集专用设备，实现农机智能化，构建一套农机远程运维大数</w:t>
      </w:r>
      <w:r>
        <w:rPr>
          <w:spacing w:val="1"/>
          <w:w w:val="95"/>
        </w:rPr>
        <w:t> </w:t>
      </w:r>
      <w:r>
        <w:rPr>
          <w:w w:val="95"/>
        </w:rPr>
        <w:t>据智能分析服务平台，实现农机全生命周期健康运维服务，</w:t>
      </w:r>
      <w:r>
        <w:rPr>
          <w:spacing w:val="1"/>
          <w:w w:val="95"/>
        </w:rPr>
        <w:t> </w:t>
      </w:r>
      <w:r>
        <w:rPr/>
        <w:t>提升农机工作效率与使用寿命并实现产业化推广。</w:t>
      </w:r>
    </w:p>
    <w:p>
      <w:pPr>
        <w:pStyle w:val="BodyText"/>
        <w:spacing w:before="9"/>
        <w:ind w:left="760"/>
        <w:jc w:val="both"/>
      </w:pPr>
      <w:r>
        <w:rPr>
          <w:spacing w:val="13"/>
          <w:w w:val="95"/>
        </w:rPr>
        <w:t>考核指标：研制 </w:t>
      </w:r>
      <w:r>
        <w:rPr>
          <w:w w:val="95"/>
        </w:rPr>
        <w:t>1</w:t>
      </w:r>
      <w:r>
        <w:rPr>
          <w:spacing w:val="1"/>
          <w:w w:val="95"/>
        </w:rPr>
        <w:t> 套针对拖拉机、整地机、播种机、施</w:t>
      </w:r>
    </w:p>
    <w:p>
      <w:pPr>
        <w:pStyle w:val="BodyText"/>
        <w:spacing w:line="350" w:lineRule="auto"/>
        <w:ind w:right="259"/>
      </w:pPr>
      <w:r>
        <w:rPr>
          <w:spacing w:val="3"/>
          <w:w w:val="95"/>
        </w:rPr>
        <w:t>药机、谷物联合收获机等 </w:t>
      </w:r>
      <w:r>
        <w:rPr>
          <w:w w:val="95"/>
        </w:rPr>
        <w:t>5 种机型的多参数高速采集传输、</w:t>
      </w:r>
      <w:r>
        <w:rPr/>
        <w:t>设备状态大数据智能分析、远程运维、健康预警等功能的农</w:t>
      </w:r>
      <w:r>
        <w:rPr>
          <w:w w:val="95"/>
        </w:rPr>
        <w:t>机</w:t>
      </w:r>
      <w:r>
        <w:rPr>
          <w:spacing w:val="-10"/>
          <w:w w:val="95"/>
        </w:rPr>
        <w:t>智慧运维服务系统，其数据采集传输速率不低于</w:t>
      </w:r>
      <w:r>
        <w:rPr>
          <w:spacing w:val="145"/>
        </w:rPr>
        <w:t> </w:t>
      </w:r>
      <w:r>
        <w:rPr>
          <w:w w:val="95"/>
        </w:rPr>
        <w:t>200Mbps</w:t>
      </w:r>
      <w:r>
        <w:rPr>
          <w:spacing w:val="-50"/>
          <w:w w:val="95"/>
        </w:rPr>
        <w:t>， 农</w:t>
      </w:r>
      <w:r>
        <w:rPr>
          <w:spacing w:val="1"/>
          <w:w w:val="95"/>
        </w:rPr>
        <w:t>机故障预警响应时间不超过 </w:t>
      </w:r>
      <w:r>
        <w:rPr>
          <w:w w:val="95"/>
        </w:rPr>
        <w:t>3 秒，故障预警精准度不低于</w:t>
      </w:r>
    </w:p>
    <w:p>
      <w:pPr>
        <w:pStyle w:val="BodyText"/>
        <w:spacing w:before="5"/>
      </w:pPr>
      <w:r>
        <w:rPr>
          <w:w w:val="95"/>
        </w:rPr>
        <w:t>90%；系统部署的农机类型不少于</w:t>
      </w:r>
      <w:r>
        <w:rPr>
          <w:spacing w:val="192"/>
        </w:rPr>
        <w:t> </w:t>
      </w:r>
      <w:r>
        <w:rPr>
          <w:w w:val="95"/>
        </w:rPr>
        <w:t>5</w:t>
      </w:r>
      <w:r>
        <w:rPr>
          <w:spacing w:val="184"/>
        </w:rPr>
        <w:t> </w:t>
      </w:r>
      <w:r>
        <w:rPr>
          <w:w w:val="95"/>
        </w:rPr>
        <w:t>种，部署农机总量不少</w:t>
      </w:r>
    </w:p>
    <w:p>
      <w:pPr>
        <w:pStyle w:val="BodyText"/>
      </w:pPr>
      <w:r>
        <w:rPr>
          <w:spacing w:val="6"/>
          <w:w w:val="95"/>
        </w:rPr>
        <w:t>于 </w:t>
      </w:r>
      <w:r>
        <w:rPr>
          <w:w w:val="95"/>
        </w:rPr>
        <w:t>50</w:t>
      </w:r>
      <w:r>
        <w:rPr>
          <w:spacing w:val="1"/>
          <w:w w:val="95"/>
        </w:rPr>
        <w:t> 台；申请专利不少于 </w:t>
      </w:r>
      <w:r>
        <w:rPr>
          <w:w w:val="95"/>
        </w:rPr>
        <w:t>2</w:t>
      </w:r>
      <w:r>
        <w:rPr>
          <w:spacing w:val="7"/>
          <w:w w:val="95"/>
        </w:rPr>
        <w:t> 件</w:t>
      </w:r>
      <w:r>
        <w:rPr>
          <w:w w:val="95"/>
        </w:rPr>
        <w:t>（</w:t>
      </w:r>
      <w:r>
        <w:rPr>
          <w:spacing w:val="2"/>
          <w:w w:val="95"/>
        </w:rPr>
        <w:t>至少授权 </w:t>
      </w:r>
      <w:r>
        <w:rPr>
          <w:w w:val="95"/>
        </w:rPr>
        <w:t>1</w:t>
      </w:r>
      <w:r>
        <w:rPr>
          <w:spacing w:val="8"/>
          <w:w w:val="95"/>
        </w:rPr>
        <w:t> 件</w:t>
      </w:r>
      <w:r>
        <w:rPr>
          <w:w w:val="95"/>
        </w:rPr>
        <w:t>），申请软</w:t>
      </w:r>
    </w:p>
    <w:p>
      <w:pPr>
        <w:pStyle w:val="BodyText"/>
      </w:pPr>
      <w:r>
        <w:rPr>
          <w:spacing w:val="-9"/>
          <w:w w:val="95"/>
        </w:rPr>
        <w:t>著不少于 </w:t>
      </w:r>
      <w:r>
        <w:rPr>
          <w:w w:val="95"/>
        </w:rPr>
        <w:t>2</w:t>
      </w:r>
      <w:r>
        <w:rPr>
          <w:spacing w:val="-15"/>
          <w:w w:val="95"/>
        </w:rPr>
        <w:t> 件。</w:t>
      </w:r>
    </w:p>
    <w:p>
      <w:pPr>
        <w:pStyle w:val="BodyText"/>
        <w:ind w:left="760"/>
      </w:pPr>
      <w:r>
        <w:rPr>
          <w:w w:val="95"/>
        </w:rPr>
        <w:t>执行期限：2023-2025</w:t>
      </w:r>
      <w:r>
        <w:rPr>
          <w:spacing w:val="-2"/>
          <w:w w:val="95"/>
        </w:rPr>
        <w:t> 年</w:t>
      </w:r>
    </w:p>
    <w:p>
      <w:pPr>
        <w:pStyle w:val="BodyText"/>
        <w:ind w:left="760"/>
      </w:pPr>
      <w:r>
        <w:rPr/>
        <w:t>申报条件：产学研联合申报。</w:t>
      </w:r>
    </w:p>
    <w:p>
      <w:pPr>
        <w:pStyle w:val="Heading1"/>
        <w:numPr>
          <w:ilvl w:val="0"/>
          <w:numId w:val="5"/>
        </w:numPr>
        <w:tabs>
          <w:tab w:pos="1244" w:val="left" w:leader="none"/>
        </w:tabs>
        <w:spacing w:line="240" w:lineRule="auto" w:before="104" w:after="0"/>
        <w:ind w:left="1243" w:right="0" w:hanging="484"/>
        <w:jc w:val="left"/>
      </w:pPr>
      <w:bookmarkStart w:name="9. 农产品智能包装生产线装备研发与产业化" w:id="17"/>
      <w:bookmarkEnd w:id="17"/>
      <w:r>
        <w:rPr>
          <w:b w:val="0"/>
        </w:rPr>
      </w:r>
      <w:bookmarkStart w:name="9. 农产品智能包装生产线装备研发与产业化" w:id="18"/>
      <w:bookmarkEnd w:id="18"/>
      <w:r>
        <w:rPr>
          <w:w w:val="95"/>
        </w:rPr>
        <w:t>农产品智能包装生产线装备研发与产业化</w:t>
      </w:r>
    </w:p>
    <w:p>
      <w:pPr>
        <w:pStyle w:val="BodyText"/>
        <w:spacing w:line="350" w:lineRule="auto" w:before="117"/>
        <w:ind w:right="415" w:firstLine="640"/>
        <w:jc w:val="both"/>
      </w:pPr>
      <w:r>
        <w:rPr>
          <w:w w:val="95"/>
        </w:rPr>
        <w:t>研究内容：围绕农产品包装领域对内外道包装关键装备</w:t>
      </w:r>
      <w:r>
        <w:rPr>
          <w:spacing w:val="1"/>
          <w:w w:val="95"/>
        </w:rPr>
        <w:t> </w:t>
      </w:r>
      <w:r>
        <w:rPr>
          <w:w w:val="95"/>
        </w:rPr>
        <w:t>与仓储智能生产线的需求，针对高速包装的可靠性、设备运</w:t>
      </w:r>
      <w:r>
        <w:rPr>
          <w:spacing w:val="1"/>
          <w:w w:val="95"/>
        </w:rPr>
        <w:t> </w:t>
      </w:r>
      <w:r>
        <w:rPr>
          <w:w w:val="95"/>
        </w:rPr>
        <w:t>行数据“孤岛”、系统集成等技术问题，研发农产品统一包</w:t>
      </w:r>
    </w:p>
    <w:p>
      <w:pPr>
        <w:spacing w:after="0" w:line="350" w:lineRule="auto"/>
        <w:jc w:val="both"/>
        <w:sectPr>
          <w:pgSz w:w="11910" w:h="16840"/>
          <w:pgMar w:header="0" w:footer="966" w:top="1540" w:bottom="1160" w:left="1680" w:right="1380"/>
        </w:sectPr>
      </w:pPr>
    </w:p>
    <w:p>
      <w:pPr>
        <w:pStyle w:val="BodyText"/>
        <w:spacing w:line="350" w:lineRule="auto" w:before="43"/>
        <w:ind w:right="101"/>
      </w:pPr>
      <w:r>
        <w:rPr>
          <w:w w:val="95"/>
        </w:rPr>
        <w:t>装生产线装备，突破针对不同规格内外道包装的机器人分拣、</w:t>
      </w:r>
      <w:r>
        <w:rPr>
          <w:spacing w:val="1"/>
          <w:w w:val="95"/>
        </w:rPr>
        <w:t> </w:t>
      </w:r>
      <w:r>
        <w:rPr/>
        <w:t>称量计重、高速装袋/装盒/装箱、自动化仓储及其智能集成关键技术，实现农产品智能化包装关键装备与仓储智能生产线研发以及产业化应用。</w:t>
      </w:r>
    </w:p>
    <w:p>
      <w:pPr>
        <w:pStyle w:val="BodyText"/>
        <w:spacing w:before="5"/>
        <w:ind w:left="760"/>
      </w:pPr>
      <w:r>
        <w:rPr>
          <w:spacing w:val="-14"/>
          <w:w w:val="95"/>
        </w:rPr>
        <w:t>考核指标：开发 </w:t>
      </w:r>
      <w:r>
        <w:rPr>
          <w:w w:val="95"/>
        </w:rPr>
        <w:t>1 套智能化农产品统一包装生产线装备，</w:t>
      </w:r>
    </w:p>
    <w:p>
      <w:pPr>
        <w:pStyle w:val="BodyText"/>
        <w:spacing w:line="350" w:lineRule="auto"/>
        <w:ind w:right="259"/>
      </w:pPr>
      <w:r>
        <w:rPr>
          <w:spacing w:val="11"/>
          <w:w w:val="95"/>
        </w:rPr>
        <w:t>实现不少于 </w:t>
      </w:r>
      <w:r>
        <w:rPr>
          <w:w w:val="95"/>
        </w:rPr>
        <w:t>2</w:t>
      </w:r>
      <w:r>
        <w:rPr>
          <w:spacing w:val="3"/>
          <w:w w:val="95"/>
        </w:rPr>
        <w:t> 种农产品智能化包装，条袋包装不小于</w:t>
      </w:r>
      <w:r>
        <w:rPr>
          <w:spacing w:val="144"/>
        </w:rPr>
        <w:t> </w:t>
      </w:r>
      <w:r>
        <w:rPr>
          <w:w w:val="95"/>
        </w:rPr>
        <w:t>1000</w:t>
      </w:r>
      <w:r>
        <w:rPr>
          <w:spacing w:val="1"/>
          <w:w w:val="95"/>
        </w:rPr>
        <w:t> </w:t>
      </w:r>
      <w:r>
        <w:rPr>
          <w:w w:val="95"/>
        </w:rPr>
        <w:t>袋/min</w:t>
      </w:r>
      <w:r>
        <w:rPr>
          <w:spacing w:val="-3"/>
          <w:w w:val="95"/>
        </w:rPr>
        <w:t>，盒装包装不小于 </w:t>
      </w:r>
      <w:r>
        <w:rPr>
          <w:w w:val="95"/>
        </w:rPr>
        <w:t>500</w:t>
      </w:r>
      <w:r>
        <w:rPr>
          <w:spacing w:val="-14"/>
          <w:w w:val="95"/>
        </w:rPr>
        <w:t> 盒</w:t>
      </w:r>
      <w:r>
        <w:rPr>
          <w:w w:val="95"/>
        </w:rPr>
        <w:t>/min，称重精度误差小于 3%，</w:t>
      </w:r>
      <w:r>
        <w:rPr>
          <w:spacing w:val="-149"/>
          <w:w w:val="95"/>
        </w:rPr>
        <w:t> </w:t>
      </w:r>
      <w:r>
        <w:rPr>
          <w:spacing w:val="4"/>
          <w:w w:val="95"/>
        </w:rPr>
        <w:t>机器人分拣工作站操作节拍不小于 </w:t>
      </w:r>
      <w:r>
        <w:rPr>
          <w:w w:val="95"/>
        </w:rPr>
        <w:t>1000</w:t>
      </w:r>
      <w:r>
        <w:rPr>
          <w:spacing w:val="29"/>
          <w:w w:val="95"/>
        </w:rPr>
        <w:t> 次</w:t>
      </w:r>
      <w:r>
        <w:rPr>
          <w:w w:val="95"/>
        </w:rPr>
        <w:t>/min；构建应用</w:t>
      </w:r>
    </w:p>
    <w:p>
      <w:pPr>
        <w:pStyle w:val="BodyText"/>
        <w:spacing w:before="4"/>
      </w:pPr>
      <w:r>
        <w:rPr>
          <w:spacing w:val="-5"/>
          <w:w w:val="95"/>
        </w:rPr>
        <w:t>示范点不少于 </w:t>
      </w:r>
      <w:r>
        <w:rPr>
          <w:w w:val="95"/>
        </w:rPr>
        <w:t>2</w:t>
      </w:r>
      <w:r>
        <w:rPr>
          <w:spacing w:val="-12"/>
          <w:w w:val="95"/>
        </w:rPr>
        <w:t> 处，申请专利不少于 </w:t>
      </w:r>
      <w:r>
        <w:rPr>
          <w:w w:val="95"/>
        </w:rPr>
        <w:t>2</w:t>
      </w:r>
      <w:r>
        <w:rPr>
          <w:spacing w:val="-40"/>
          <w:w w:val="95"/>
        </w:rPr>
        <w:t> 件</w:t>
      </w:r>
      <w:r>
        <w:rPr>
          <w:w w:val="95"/>
        </w:rPr>
        <w:t>（</w:t>
      </w:r>
      <w:r>
        <w:rPr>
          <w:spacing w:val="-5"/>
          <w:w w:val="95"/>
        </w:rPr>
        <w:t>至少授权 </w:t>
      </w:r>
      <w:r>
        <w:rPr>
          <w:w w:val="95"/>
        </w:rPr>
        <w:t>1</w:t>
      </w:r>
      <w:r>
        <w:rPr>
          <w:spacing w:val="-14"/>
          <w:w w:val="95"/>
        </w:rPr>
        <w:t> 件</w:t>
      </w:r>
      <w:r>
        <w:rPr>
          <w:w w:val="95"/>
        </w:rPr>
        <w:t>），</w:t>
      </w:r>
    </w:p>
    <w:p>
      <w:pPr>
        <w:pStyle w:val="BodyText"/>
      </w:pPr>
      <w:r>
        <w:rPr>
          <w:spacing w:val="-4"/>
          <w:w w:val="95"/>
        </w:rPr>
        <w:t>申请软著不少于 </w:t>
      </w:r>
      <w:r>
        <w:rPr>
          <w:w w:val="95"/>
        </w:rPr>
        <w:t>2</w:t>
      </w:r>
      <w:r>
        <w:rPr>
          <w:spacing w:val="-10"/>
          <w:w w:val="95"/>
        </w:rPr>
        <w:t> 件。</w:t>
      </w:r>
    </w:p>
    <w:p>
      <w:pPr>
        <w:pStyle w:val="BodyText"/>
        <w:ind w:left="760"/>
      </w:pPr>
      <w:r>
        <w:rPr>
          <w:w w:val="95"/>
        </w:rPr>
        <w:t>执行期限：2023-2025</w:t>
      </w:r>
      <w:r>
        <w:rPr>
          <w:spacing w:val="-2"/>
          <w:w w:val="95"/>
        </w:rPr>
        <w:t> 年</w:t>
      </w:r>
    </w:p>
    <w:p>
      <w:pPr>
        <w:pStyle w:val="BodyText"/>
        <w:ind w:left="760"/>
      </w:pPr>
      <w:r>
        <w:rPr/>
        <w:t>申报条件：企业牵头，产学研联合申报。</w:t>
      </w:r>
    </w:p>
    <w:sectPr>
      <w:pgSz w:w="11910" w:h="16840"/>
      <w:pgMar w:header="0" w:footer="966" w:top="1540" w:bottom="1160" w:left="16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YaHei UI">
    <w:altName w:val="Microsoft YaHei UI"/>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79.200012pt;margin-top:782.575806pt;width:40pt;height:16.05pt;mso-position-horizontal-relative:page;mso-position-vertical-relative:page;z-index:-15994368" type="#_x0000_t202" filled="false" stroked="false">
          <v:textbox inset="0,0,0,0">
            <w:txbxContent>
              <w:p>
                <w:pPr>
                  <w:spacing w:line="321" w:lineRule="exact" w:before="0"/>
                  <w:ind w:left="20" w:right="0" w:firstLine="0"/>
                  <w:jc w:val="left"/>
                  <w:rPr>
                    <w:sz w:val="28"/>
                  </w:rPr>
                </w:pPr>
                <w:r>
                  <w:rPr>
                    <w:sz w:val="28"/>
                  </w:rPr>
                  <w:t>-</w:t>
                </w:r>
                <w:r>
                  <w:rPr>
                    <w:spacing w:val="-3"/>
                    <w:sz w:val="28"/>
                  </w:rPr>
                  <w:t> </w:t>
                </w:r>
                <w:r>
                  <w:rPr/>
                  <w:fldChar w:fldCharType="begin"/>
                </w:r>
                <w:r>
                  <w:rPr>
                    <w:sz w:val="28"/>
                  </w:rPr>
                  <w:instrText> PAGE </w:instrText>
                </w:r>
                <w:r>
                  <w:rPr/>
                  <w:fldChar w:fldCharType="separate"/>
                </w:r>
                <w:r>
                  <w:rPr/>
                  <w:t>1</w:t>
                </w:r>
                <w:r>
                  <w:rPr/>
                  <w:fldChar w:fldCharType="end"/>
                </w:r>
                <w:r>
                  <w:rPr>
                    <w:spacing w:val="1"/>
                    <w:sz w:val="28"/>
                  </w:rPr>
                  <w:t> </w:t>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75.600006pt;margin-top:782.575806pt;width:47.1pt;height:16.05pt;mso-position-horizontal-relative:page;mso-position-vertical-relative:page;z-index:-15993856"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10</w:t>
                </w:r>
                <w:r>
                  <w:rPr/>
                  <w:fldChar w:fldCharType="end"/>
                </w:r>
                <w:r>
                  <w:rPr>
                    <w:spacing w:val="-2"/>
                    <w:sz w:val="28"/>
                  </w:rPr>
                  <w:t> </w:t>
                </w:r>
                <w:r>
                  <w:rPr>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243" w:hanging="483"/>
        <w:jc w:val="left"/>
      </w:pPr>
      <w:rPr>
        <w:rFonts w:hint="default" w:ascii="Microsoft YaHei UI" w:hAnsi="Microsoft YaHei UI" w:eastAsia="Microsoft YaHei UI" w:cs="Microsoft YaHei UI"/>
        <w:b/>
        <w:bCs/>
        <w:spacing w:val="0"/>
        <w:w w:val="80"/>
        <w:sz w:val="32"/>
        <w:szCs w:val="32"/>
        <w:lang w:val="en-US" w:eastAsia="zh-CN" w:bidi="ar-SA"/>
      </w:rPr>
    </w:lvl>
    <w:lvl w:ilvl="1">
      <w:start w:val="0"/>
      <w:numFmt w:val="bullet"/>
      <w:lvlText w:val="•"/>
      <w:lvlJc w:val="left"/>
      <w:pPr>
        <w:ind w:left="2000" w:hanging="483"/>
      </w:pPr>
      <w:rPr>
        <w:rFonts w:hint="default"/>
        <w:lang w:val="en-US" w:eastAsia="zh-CN" w:bidi="ar-SA"/>
      </w:rPr>
    </w:lvl>
    <w:lvl w:ilvl="2">
      <w:start w:val="0"/>
      <w:numFmt w:val="bullet"/>
      <w:lvlText w:val="•"/>
      <w:lvlJc w:val="left"/>
      <w:pPr>
        <w:ind w:left="2761" w:hanging="483"/>
      </w:pPr>
      <w:rPr>
        <w:rFonts w:hint="default"/>
        <w:lang w:val="en-US" w:eastAsia="zh-CN" w:bidi="ar-SA"/>
      </w:rPr>
    </w:lvl>
    <w:lvl w:ilvl="3">
      <w:start w:val="0"/>
      <w:numFmt w:val="bullet"/>
      <w:lvlText w:val="•"/>
      <w:lvlJc w:val="left"/>
      <w:pPr>
        <w:ind w:left="3521" w:hanging="483"/>
      </w:pPr>
      <w:rPr>
        <w:rFonts w:hint="default"/>
        <w:lang w:val="en-US" w:eastAsia="zh-CN" w:bidi="ar-SA"/>
      </w:rPr>
    </w:lvl>
    <w:lvl w:ilvl="4">
      <w:start w:val="0"/>
      <w:numFmt w:val="bullet"/>
      <w:lvlText w:val="•"/>
      <w:lvlJc w:val="left"/>
      <w:pPr>
        <w:ind w:left="4282" w:hanging="483"/>
      </w:pPr>
      <w:rPr>
        <w:rFonts w:hint="default"/>
        <w:lang w:val="en-US" w:eastAsia="zh-CN" w:bidi="ar-SA"/>
      </w:rPr>
    </w:lvl>
    <w:lvl w:ilvl="5">
      <w:start w:val="0"/>
      <w:numFmt w:val="bullet"/>
      <w:lvlText w:val="•"/>
      <w:lvlJc w:val="left"/>
      <w:pPr>
        <w:ind w:left="5043" w:hanging="483"/>
      </w:pPr>
      <w:rPr>
        <w:rFonts w:hint="default"/>
        <w:lang w:val="en-US" w:eastAsia="zh-CN" w:bidi="ar-SA"/>
      </w:rPr>
    </w:lvl>
    <w:lvl w:ilvl="6">
      <w:start w:val="0"/>
      <w:numFmt w:val="bullet"/>
      <w:lvlText w:val="•"/>
      <w:lvlJc w:val="left"/>
      <w:pPr>
        <w:ind w:left="5803" w:hanging="483"/>
      </w:pPr>
      <w:rPr>
        <w:rFonts w:hint="default"/>
        <w:lang w:val="en-US" w:eastAsia="zh-CN" w:bidi="ar-SA"/>
      </w:rPr>
    </w:lvl>
    <w:lvl w:ilvl="7">
      <w:start w:val="0"/>
      <w:numFmt w:val="bullet"/>
      <w:lvlText w:val="•"/>
      <w:lvlJc w:val="left"/>
      <w:pPr>
        <w:ind w:left="6564" w:hanging="483"/>
      </w:pPr>
      <w:rPr>
        <w:rFonts w:hint="default"/>
        <w:lang w:val="en-US" w:eastAsia="zh-CN" w:bidi="ar-SA"/>
      </w:rPr>
    </w:lvl>
    <w:lvl w:ilvl="8">
      <w:start w:val="0"/>
      <w:numFmt w:val="bullet"/>
      <w:lvlText w:val="•"/>
      <w:lvlJc w:val="left"/>
      <w:pPr>
        <w:ind w:left="7324" w:hanging="483"/>
      </w:pPr>
      <w:rPr>
        <w:rFonts w:hint="default"/>
        <w:lang w:val="en-US" w:eastAsia="zh-CN" w:bidi="ar-SA"/>
      </w:rPr>
    </w:lvl>
  </w:abstractNum>
  <w:abstractNum w:abstractNumId="1">
    <w:multiLevelType w:val="hybridMultilevel"/>
    <w:lvl w:ilvl="0">
      <w:start w:val="1"/>
      <w:numFmt w:val="decimal"/>
      <w:lvlText w:val="%1."/>
      <w:lvlJc w:val="left"/>
      <w:pPr>
        <w:ind w:left="1082" w:hanging="322"/>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1856" w:hanging="322"/>
      </w:pPr>
      <w:rPr>
        <w:rFonts w:hint="default"/>
        <w:lang w:val="en-US" w:eastAsia="zh-CN" w:bidi="ar-SA"/>
      </w:rPr>
    </w:lvl>
    <w:lvl w:ilvl="2">
      <w:start w:val="0"/>
      <w:numFmt w:val="bullet"/>
      <w:lvlText w:val="•"/>
      <w:lvlJc w:val="left"/>
      <w:pPr>
        <w:ind w:left="2633" w:hanging="322"/>
      </w:pPr>
      <w:rPr>
        <w:rFonts w:hint="default"/>
        <w:lang w:val="en-US" w:eastAsia="zh-CN" w:bidi="ar-SA"/>
      </w:rPr>
    </w:lvl>
    <w:lvl w:ilvl="3">
      <w:start w:val="0"/>
      <w:numFmt w:val="bullet"/>
      <w:lvlText w:val="•"/>
      <w:lvlJc w:val="left"/>
      <w:pPr>
        <w:ind w:left="3409" w:hanging="322"/>
      </w:pPr>
      <w:rPr>
        <w:rFonts w:hint="default"/>
        <w:lang w:val="en-US" w:eastAsia="zh-CN" w:bidi="ar-SA"/>
      </w:rPr>
    </w:lvl>
    <w:lvl w:ilvl="4">
      <w:start w:val="0"/>
      <w:numFmt w:val="bullet"/>
      <w:lvlText w:val="•"/>
      <w:lvlJc w:val="left"/>
      <w:pPr>
        <w:ind w:left="4186" w:hanging="322"/>
      </w:pPr>
      <w:rPr>
        <w:rFonts w:hint="default"/>
        <w:lang w:val="en-US" w:eastAsia="zh-CN" w:bidi="ar-SA"/>
      </w:rPr>
    </w:lvl>
    <w:lvl w:ilvl="5">
      <w:start w:val="0"/>
      <w:numFmt w:val="bullet"/>
      <w:lvlText w:val="•"/>
      <w:lvlJc w:val="left"/>
      <w:pPr>
        <w:ind w:left="4963" w:hanging="322"/>
      </w:pPr>
      <w:rPr>
        <w:rFonts w:hint="default"/>
        <w:lang w:val="en-US" w:eastAsia="zh-CN" w:bidi="ar-SA"/>
      </w:rPr>
    </w:lvl>
    <w:lvl w:ilvl="6">
      <w:start w:val="0"/>
      <w:numFmt w:val="bullet"/>
      <w:lvlText w:val="•"/>
      <w:lvlJc w:val="left"/>
      <w:pPr>
        <w:ind w:left="5739" w:hanging="322"/>
      </w:pPr>
      <w:rPr>
        <w:rFonts w:hint="default"/>
        <w:lang w:val="en-US" w:eastAsia="zh-CN" w:bidi="ar-SA"/>
      </w:rPr>
    </w:lvl>
    <w:lvl w:ilvl="7">
      <w:start w:val="0"/>
      <w:numFmt w:val="bullet"/>
      <w:lvlText w:val="•"/>
      <w:lvlJc w:val="left"/>
      <w:pPr>
        <w:ind w:left="6516" w:hanging="322"/>
      </w:pPr>
      <w:rPr>
        <w:rFonts w:hint="default"/>
        <w:lang w:val="en-US" w:eastAsia="zh-CN" w:bidi="ar-SA"/>
      </w:rPr>
    </w:lvl>
    <w:lvl w:ilvl="8">
      <w:start w:val="0"/>
      <w:numFmt w:val="bullet"/>
      <w:lvlText w:val="•"/>
      <w:lvlJc w:val="left"/>
      <w:pPr>
        <w:ind w:left="7292" w:hanging="322"/>
      </w:pPr>
      <w:rPr>
        <w:rFonts w:hint="default"/>
        <w:lang w:val="en-US" w:eastAsia="zh-CN" w:bidi="ar-SA"/>
      </w:rPr>
    </w:lvl>
  </w:abstractNum>
  <w:abstractNum w:abstractNumId="3">
    <w:multiLevelType w:val="hybridMultilevel"/>
    <w:lvl w:ilvl="0">
      <w:start w:val="1"/>
      <w:numFmt w:val="decimal"/>
      <w:lvlText w:val="%1."/>
      <w:lvlJc w:val="left"/>
      <w:pPr>
        <w:ind w:left="120" w:hanging="334"/>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992" w:hanging="334"/>
      </w:pPr>
      <w:rPr>
        <w:rFonts w:hint="default"/>
        <w:lang w:val="en-US" w:eastAsia="zh-CN" w:bidi="ar-SA"/>
      </w:rPr>
    </w:lvl>
    <w:lvl w:ilvl="2">
      <w:start w:val="0"/>
      <w:numFmt w:val="bullet"/>
      <w:lvlText w:val="•"/>
      <w:lvlJc w:val="left"/>
      <w:pPr>
        <w:ind w:left="1865" w:hanging="334"/>
      </w:pPr>
      <w:rPr>
        <w:rFonts w:hint="default"/>
        <w:lang w:val="en-US" w:eastAsia="zh-CN" w:bidi="ar-SA"/>
      </w:rPr>
    </w:lvl>
    <w:lvl w:ilvl="3">
      <w:start w:val="0"/>
      <w:numFmt w:val="bullet"/>
      <w:lvlText w:val="•"/>
      <w:lvlJc w:val="left"/>
      <w:pPr>
        <w:ind w:left="2737" w:hanging="334"/>
      </w:pPr>
      <w:rPr>
        <w:rFonts w:hint="default"/>
        <w:lang w:val="en-US" w:eastAsia="zh-CN" w:bidi="ar-SA"/>
      </w:rPr>
    </w:lvl>
    <w:lvl w:ilvl="4">
      <w:start w:val="0"/>
      <w:numFmt w:val="bullet"/>
      <w:lvlText w:val="•"/>
      <w:lvlJc w:val="left"/>
      <w:pPr>
        <w:ind w:left="3610" w:hanging="334"/>
      </w:pPr>
      <w:rPr>
        <w:rFonts w:hint="default"/>
        <w:lang w:val="en-US" w:eastAsia="zh-CN" w:bidi="ar-SA"/>
      </w:rPr>
    </w:lvl>
    <w:lvl w:ilvl="5">
      <w:start w:val="0"/>
      <w:numFmt w:val="bullet"/>
      <w:lvlText w:val="•"/>
      <w:lvlJc w:val="left"/>
      <w:pPr>
        <w:ind w:left="4483" w:hanging="334"/>
      </w:pPr>
      <w:rPr>
        <w:rFonts w:hint="default"/>
        <w:lang w:val="en-US" w:eastAsia="zh-CN" w:bidi="ar-SA"/>
      </w:rPr>
    </w:lvl>
    <w:lvl w:ilvl="6">
      <w:start w:val="0"/>
      <w:numFmt w:val="bullet"/>
      <w:lvlText w:val="•"/>
      <w:lvlJc w:val="left"/>
      <w:pPr>
        <w:ind w:left="5355" w:hanging="334"/>
      </w:pPr>
      <w:rPr>
        <w:rFonts w:hint="default"/>
        <w:lang w:val="en-US" w:eastAsia="zh-CN" w:bidi="ar-SA"/>
      </w:rPr>
    </w:lvl>
    <w:lvl w:ilvl="7">
      <w:start w:val="0"/>
      <w:numFmt w:val="bullet"/>
      <w:lvlText w:val="•"/>
      <w:lvlJc w:val="left"/>
      <w:pPr>
        <w:ind w:left="6228" w:hanging="334"/>
      </w:pPr>
      <w:rPr>
        <w:rFonts w:hint="default"/>
        <w:lang w:val="en-US" w:eastAsia="zh-CN" w:bidi="ar-SA"/>
      </w:rPr>
    </w:lvl>
    <w:lvl w:ilvl="8">
      <w:start w:val="0"/>
      <w:numFmt w:val="bullet"/>
      <w:lvlText w:val="•"/>
      <w:lvlJc w:val="left"/>
      <w:pPr>
        <w:ind w:left="7100" w:hanging="334"/>
      </w:pPr>
      <w:rPr>
        <w:rFonts w:hint="default"/>
        <w:lang w:val="en-US" w:eastAsia="zh-CN" w:bidi="ar-SA"/>
      </w:rPr>
    </w:lvl>
  </w:abstractNum>
  <w:abstractNum w:abstractNumId="2">
    <w:multiLevelType w:val="hybridMultilevel"/>
    <w:lvl w:ilvl="0">
      <w:start w:val="8"/>
      <w:numFmt w:val="decimal"/>
      <w:lvlText w:val="%1."/>
      <w:lvlJc w:val="left"/>
      <w:pPr>
        <w:ind w:left="1188" w:hanging="428"/>
        <w:jc w:val="left"/>
      </w:pPr>
      <w:rPr>
        <w:rFonts w:hint="default" w:ascii="Microsoft YaHei UI" w:hAnsi="Microsoft YaHei UI" w:eastAsia="Microsoft YaHei UI" w:cs="Microsoft YaHei UI"/>
        <w:b/>
        <w:bCs/>
        <w:spacing w:val="0"/>
        <w:w w:val="80"/>
        <w:sz w:val="32"/>
        <w:szCs w:val="32"/>
        <w:lang w:val="en-US" w:eastAsia="zh-CN" w:bidi="ar-SA"/>
      </w:rPr>
    </w:lvl>
    <w:lvl w:ilvl="1">
      <w:start w:val="0"/>
      <w:numFmt w:val="bullet"/>
      <w:lvlText w:val="•"/>
      <w:lvlJc w:val="left"/>
      <w:pPr>
        <w:ind w:left="1946" w:hanging="428"/>
      </w:pPr>
      <w:rPr>
        <w:rFonts w:hint="default"/>
        <w:lang w:val="en-US" w:eastAsia="zh-CN" w:bidi="ar-SA"/>
      </w:rPr>
    </w:lvl>
    <w:lvl w:ilvl="2">
      <w:start w:val="0"/>
      <w:numFmt w:val="bullet"/>
      <w:lvlText w:val="•"/>
      <w:lvlJc w:val="left"/>
      <w:pPr>
        <w:ind w:left="2713" w:hanging="428"/>
      </w:pPr>
      <w:rPr>
        <w:rFonts w:hint="default"/>
        <w:lang w:val="en-US" w:eastAsia="zh-CN" w:bidi="ar-SA"/>
      </w:rPr>
    </w:lvl>
    <w:lvl w:ilvl="3">
      <w:start w:val="0"/>
      <w:numFmt w:val="bullet"/>
      <w:lvlText w:val="•"/>
      <w:lvlJc w:val="left"/>
      <w:pPr>
        <w:ind w:left="3479" w:hanging="428"/>
      </w:pPr>
      <w:rPr>
        <w:rFonts w:hint="default"/>
        <w:lang w:val="en-US" w:eastAsia="zh-CN" w:bidi="ar-SA"/>
      </w:rPr>
    </w:lvl>
    <w:lvl w:ilvl="4">
      <w:start w:val="0"/>
      <w:numFmt w:val="bullet"/>
      <w:lvlText w:val="•"/>
      <w:lvlJc w:val="left"/>
      <w:pPr>
        <w:ind w:left="4246" w:hanging="428"/>
      </w:pPr>
      <w:rPr>
        <w:rFonts w:hint="default"/>
        <w:lang w:val="en-US" w:eastAsia="zh-CN" w:bidi="ar-SA"/>
      </w:rPr>
    </w:lvl>
    <w:lvl w:ilvl="5">
      <w:start w:val="0"/>
      <w:numFmt w:val="bullet"/>
      <w:lvlText w:val="•"/>
      <w:lvlJc w:val="left"/>
      <w:pPr>
        <w:ind w:left="5013" w:hanging="428"/>
      </w:pPr>
      <w:rPr>
        <w:rFonts w:hint="default"/>
        <w:lang w:val="en-US" w:eastAsia="zh-CN" w:bidi="ar-SA"/>
      </w:rPr>
    </w:lvl>
    <w:lvl w:ilvl="6">
      <w:start w:val="0"/>
      <w:numFmt w:val="bullet"/>
      <w:lvlText w:val="•"/>
      <w:lvlJc w:val="left"/>
      <w:pPr>
        <w:ind w:left="5779" w:hanging="428"/>
      </w:pPr>
      <w:rPr>
        <w:rFonts w:hint="default"/>
        <w:lang w:val="en-US" w:eastAsia="zh-CN" w:bidi="ar-SA"/>
      </w:rPr>
    </w:lvl>
    <w:lvl w:ilvl="7">
      <w:start w:val="0"/>
      <w:numFmt w:val="bullet"/>
      <w:lvlText w:val="•"/>
      <w:lvlJc w:val="left"/>
      <w:pPr>
        <w:ind w:left="6546" w:hanging="428"/>
      </w:pPr>
      <w:rPr>
        <w:rFonts w:hint="default"/>
        <w:lang w:val="en-US" w:eastAsia="zh-CN" w:bidi="ar-SA"/>
      </w:rPr>
    </w:lvl>
    <w:lvl w:ilvl="8">
      <w:start w:val="0"/>
      <w:numFmt w:val="bullet"/>
      <w:lvlText w:val="•"/>
      <w:lvlJc w:val="left"/>
      <w:pPr>
        <w:ind w:left="7312" w:hanging="428"/>
      </w:pPr>
      <w:rPr>
        <w:rFonts w:hint="default"/>
        <w:lang w:val="en-US" w:eastAsia="zh-CN" w:bidi="ar-SA"/>
      </w:rPr>
    </w:lvl>
  </w:abstractNum>
  <w:abstractNum w:abstractNumId="0">
    <w:multiLevelType w:val="hybridMultilevel"/>
    <w:lvl w:ilvl="0">
      <w:start w:val="1"/>
      <w:numFmt w:val="decimal"/>
      <w:lvlText w:val="%1."/>
      <w:lvlJc w:val="left"/>
      <w:pPr>
        <w:ind w:left="120" w:hanging="327"/>
        <w:jc w:val="left"/>
      </w:pPr>
      <w:rPr>
        <w:rFonts w:hint="default" w:ascii="Microsoft YaHei UI" w:hAnsi="Microsoft YaHei UI" w:eastAsia="Microsoft YaHei UI" w:cs="Microsoft YaHei UI"/>
        <w:b/>
        <w:bCs/>
        <w:spacing w:val="1"/>
        <w:w w:val="80"/>
        <w:sz w:val="30"/>
        <w:szCs w:val="30"/>
        <w:lang w:val="en-US" w:eastAsia="zh-CN" w:bidi="ar-SA"/>
      </w:rPr>
    </w:lvl>
    <w:lvl w:ilvl="1">
      <w:start w:val="0"/>
      <w:numFmt w:val="bullet"/>
      <w:lvlText w:val="•"/>
      <w:lvlJc w:val="left"/>
      <w:pPr>
        <w:ind w:left="992" w:hanging="327"/>
      </w:pPr>
      <w:rPr>
        <w:rFonts w:hint="default"/>
        <w:lang w:val="en-US" w:eastAsia="zh-CN" w:bidi="ar-SA"/>
      </w:rPr>
    </w:lvl>
    <w:lvl w:ilvl="2">
      <w:start w:val="0"/>
      <w:numFmt w:val="bullet"/>
      <w:lvlText w:val="•"/>
      <w:lvlJc w:val="left"/>
      <w:pPr>
        <w:ind w:left="1865" w:hanging="327"/>
      </w:pPr>
      <w:rPr>
        <w:rFonts w:hint="default"/>
        <w:lang w:val="en-US" w:eastAsia="zh-CN" w:bidi="ar-SA"/>
      </w:rPr>
    </w:lvl>
    <w:lvl w:ilvl="3">
      <w:start w:val="0"/>
      <w:numFmt w:val="bullet"/>
      <w:lvlText w:val="•"/>
      <w:lvlJc w:val="left"/>
      <w:pPr>
        <w:ind w:left="2737" w:hanging="327"/>
      </w:pPr>
      <w:rPr>
        <w:rFonts w:hint="default"/>
        <w:lang w:val="en-US" w:eastAsia="zh-CN" w:bidi="ar-SA"/>
      </w:rPr>
    </w:lvl>
    <w:lvl w:ilvl="4">
      <w:start w:val="0"/>
      <w:numFmt w:val="bullet"/>
      <w:lvlText w:val="•"/>
      <w:lvlJc w:val="left"/>
      <w:pPr>
        <w:ind w:left="3610" w:hanging="327"/>
      </w:pPr>
      <w:rPr>
        <w:rFonts w:hint="default"/>
        <w:lang w:val="en-US" w:eastAsia="zh-CN" w:bidi="ar-SA"/>
      </w:rPr>
    </w:lvl>
    <w:lvl w:ilvl="5">
      <w:start w:val="0"/>
      <w:numFmt w:val="bullet"/>
      <w:lvlText w:val="•"/>
      <w:lvlJc w:val="left"/>
      <w:pPr>
        <w:ind w:left="4483" w:hanging="327"/>
      </w:pPr>
      <w:rPr>
        <w:rFonts w:hint="default"/>
        <w:lang w:val="en-US" w:eastAsia="zh-CN" w:bidi="ar-SA"/>
      </w:rPr>
    </w:lvl>
    <w:lvl w:ilvl="6">
      <w:start w:val="0"/>
      <w:numFmt w:val="bullet"/>
      <w:lvlText w:val="•"/>
      <w:lvlJc w:val="left"/>
      <w:pPr>
        <w:ind w:left="5355" w:hanging="327"/>
      </w:pPr>
      <w:rPr>
        <w:rFonts w:hint="default"/>
        <w:lang w:val="en-US" w:eastAsia="zh-CN" w:bidi="ar-SA"/>
      </w:rPr>
    </w:lvl>
    <w:lvl w:ilvl="7">
      <w:start w:val="0"/>
      <w:numFmt w:val="bullet"/>
      <w:lvlText w:val="•"/>
      <w:lvlJc w:val="left"/>
      <w:pPr>
        <w:ind w:left="6228" w:hanging="327"/>
      </w:pPr>
      <w:rPr>
        <w:rFonts w:hint="default"/>
        <w:lang w:val="en-US" w:eastAsia="zh-CN" w:bidi="ar-SA"/>
      </w:rPr>
    </w:lvl>
    <w:lvl w:ilvl="8">
      <w:start w:val="0"/>
      <w:numFmt w:val="bullet"/>
      <w:lvlText w:val="•"/>
      <w:lvlJc w:val="left"/>
      <w:pPr>
        <w:ind w:left="7100" w:hanging="327"/>
      </w:pPr>
      <w:rPr>
        <w:rFonts w:hint="default"/>
        <w:lang w:val="en-US" w:eastAsia="zh-CN" w:bidi="ar-SA"/>
      </w:rPr>
    </w:lvl>
  </w:abstractNum>
  <w:num w:numId="5">
    <w:abstractNumId w:val="4"/>
  </w: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spacing w:before="190"/>
      <w:ind w:left="120"/>
    </w:pPr>
    <w:rPr>
      <w:rFonts w:ascii="SimSun" w:hAnsi="SimSun" w:eastAsia="SimSun" w:cs="SimSun"/>
      <w:sz w:val="32"/>
      <w:szCs w:val="32"/>
      <w:lang w:val="en-US" w:eastAsia="zh-CN" w:bidi="ar-SA"/>
    </w:rPr>
  </w:style>
  <w:style w:styleId="Heading1" w:type="paragraph">
    <w:name w:val="Heading 1"/>
    <w:basedOn w:val="Normal"/>
    <w:uiPriority w:val="1"/>
    <w:qFormat/>
    <w:pPr>
      <w:spacing w:before="103"/>
      <w:ind w:left="120" w:hanging="323"/>
      <w:outlineLvl w:val="1"/>
    </w:pPr>
    <w:rPr>
      <w:rFonts w:ascii="Microsoft YaHei UI" w:hAnsi="Microsoft YaHei UI" w:eastAsia="Microsoft YaHei UI" w:cs="Microsoft YaHei UI"/>
      <w:b/>
      <w:bCs/>
      <w:sz w:val="32"/>
      <w:szCs w:val="32"/>
      <w:lang w:val="en-US" w:eastAsia="zh-CN" w:bidi="ar-SA"/>
    </w:rPr>
  </w:style>
  <w:style w:styleId="Title" w:type="paragraph">
    <w:name w:val="Title"/>
    <w:basedOn w:val="Normal"/>
    <w:uiPriority w:val="1"/>
    <w:qFormat/>
    <w:pPr>
      <w:spacing w:before="56"/>
      <w:ind w:left="1192" w:right="557" w:hanging="936"/>
    </w:pPr>
    <w:rPr>
      <w:rFonts w:ascii="SimSun" w:hAnsi="SimSun" w:eastAsia="SimSun" w:cs="SimSun"/>
      <w:sz w:val="44"/>
      <w:szCs w:val="44"/>
      <w:lang w:val="en-US" w:eastAsia="zh-CN" w:bidi="ar-SA"/>
    </w:rPr>
  </w:style>
  <w:style w:styleId="ListParagraph" w:type="paragraph">
    <w:name w:val="List Paragraph"/>
    <w:basedOn w:val="Normal"/>
    <w:uiPriority w:val="1"/>
    <w:qFormat/>
    <w:pPr>
      <w:spacing w:before="103"/>
      <w:ind w:left="1082" w:hanging="323"/>
    </w:pPr>
    <w:rPr>
      <w:rFonts w:ascii="Microsoft YaHei UI" w:hAnsi="Microsoft YaHei UI" w:eastAsia="Microsoft YaHei UI" w:cs="Microsoft YaHei UI"/>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李艳杨</dc:creator>
  <dcterms:created xsi:type="dcterms:W3CDTF">2022-04-28T02:01:48Z</dcterms:created>
  <dcterms:modified xsi:type="dcterms:W3CDTF">2022-04-28T02:01:48Z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WPS 文字</vt:lpwstr>
  </property>
  <property fmtid="{D5CDD505-2E9C-101B-9397-08002B2CF9AE}" pid="4" name="LastSaved">
    <vt:filetime>2022-04-28T00:00:00Z</vt:filetime>
  </property>
</Properties>
</file>